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89D" w:rsidRPr="0038389D" w:rsidRDefault="0038389D" w:rsidP="0038389D">
      <w:pPr>
        <w:rPr>
          <w:rFonts w:ascii="Century Gothic" w:hAnsi="Century Gothic"/>
          <w:sz w:val="24"/>
          <w:szCs w:val="24"/>
        </w:rPr>
      </w:pPr>
      <w:r w:rsidRPr="0038389D">
        <w:rPr>
          <w:rFonts w:ascii="Century Gothic" w:hAnsi="Century Gothic"/>
          <w:sz w:val="24"/>
          <w:szCs w:val="24"/>
        </w:rPr>
        <w:fldChar w:fldCharType="begin"/>
      </w:r>
      <w:r w:rsidRPr="0038389D">
        <w:rPr>
          <w:rFonts w:ascii="Century Gothic" w:hAnsi="Century Gothic"/>
          <w:sz w:val="24"/>
          <w:szCs w:val="24"/>
        </w:rPr>
        <w:instrText xml:space="preserve"> HYPERLINK "http://evene.lefigaro.fr/citation/avoir-ancrage-essentiel-78263.php" </w:instrText>
      </w:r>
      <w:r w:rsidRPr="0038389D">
        <w:rPr>
          <w:rFonts w:ascii="Century Gothic" w:hAnsi="Century Gothic"/>
          <w:sz w:val="24"/>
          <w:szCs w:val="24"/>
        </w:rPr>
        <w:fldChar w:fldCharType="separate"/>
      </w:r>
      <w:r w:rsidRPr="0038389D">
        <w:rPr>
          <w:rStyle w:val="Lienhypertexte"/>
          <w:rFonts w:ascii="Century Gothic" w:hAnsi="Century Gothic" w:cs="Arial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“Avoir un ancrage est essentiel.”</w:t>
      </w:r>
      <w:r w:rsidRPr="0038389D">
        <w:rPr>
          <w:rFonts w:ascii="Century Gothic" w:hAnsi="Century Gothic"/>
          <w:sz w:val="24"/>
          <w:szCs w:val="24"/>
        </w:rPr>
        <w:fldChar w:fldCharType="end"/>
      </w:r>
    </w:p>
    <w:p w:rsidR="0038389D" w:rsidRPr="0038389D" w:rsidRDefault="0038389D" w:rsidP="0038389D">
      <w:pPr>
        <w:rPr>
          <w:rFonts w:ascii="Century Gothic" w:hAnsi="Century Gothic"/>
          <w:b/>
          <w:sz w:val="18"/>
          <w:szCs w:val="18"/>
        </w:rPr>
      </w:pPr>
      <w:r w:rsidRPr="0038389D">
        <w:rPr>
          <w:rFonts w:ascii="Century Gothic" w:hAnsi="Century Gothic" w:cs="Arial"/>
          <w:b/>
          <w:sz w:val="18"/>
          <w:szCs w:val="18"/>
          <w:shd w:val="clear" w:color="auto" w:fill="FFFFFF"/>
        </w:rPr>
        <w:t>De</w:t>
      </w:r>
      <w:r w:rsidRPr="0038389D">
        <w:rPr>
          <w:rStyle w:val="apple-converted-space"/>
          <w:rFonts w:ascii="Century Gothic" w:hAnsi="Century Gothic" w:cs="Arial"/>
          <w:b/>
          <w:sz w:val="18"/>
          <w:szCs w:val="18"/>
          <w:shd w:val="clear" w:color="auto" w:fill="FFFFFF"/>
        </w:rPr>
        <w:t> </w:t>
      </w:r>
      <w:proofErr w:type="spellStart"/>
      <w:r w:rsidRPr="0038389D">
        <w:rPr>
          <w:rFonts w:ascii="Century Gothic" w:hAnsi="Century Gothic"/>
          <w:b/>
          <w:sz w:val="18"/>
          <w:szCs w:val="18"/>
        </w:rPr>
        <w:fldChar w:fldCharType="begin"/>
      </w:r>
      <w:r w:rsidRPr="0038389D">
        <w:rPr>
          <w:rFonts w:ascii="Century Gothic" w:hAnsi="Century Gothic"/>
          <w:b/>
          <w:sz w:val="18"/>
          <w:szCs w:val="18"/>
        </w:rPr>
        <w:instrText xml:space="preserve"> HYPERLINK "http://evene.lefigaro.fr/celebre/biographie/cate-blanchett-17846.php" </w:instrText>
      </w:r>
      <w:r w:rsidRPr="0038389D">
        <w:rPr>
          <w:rFonts w:ascii="Century Gothic" w:hAnsi="Century Gothic"/>
          <w:b/>
          <w:sz w:val="18"/>
          <w:szCs w:val="18"/>
        </w:rPr>
        <w:fldChar w:fldCharType="separate"/>
      </w:r>
      <w:r w:rsidRPr="0038389D">
        <w:rPr>
          <w:rStyle w:val="Lienhypertexte"/>
          <w:rFonts w:ascii="Century Gothic" w:hAnsi="Century Gothic" w:cs="Arial"/>
          <w:b/>
          <w:color w:val="auto"/>
          <w:sz w:val="18"/>
          <w:szCs w:val="18"/>
          <w:u w:val="none"/>
          <w:bdr w:val="none" w:sz="0" w:space="0" w:color="auto" w:frame="1"/>
          <w:shd w:val="clear" w:color="auto" w:fill="FFFFFF"/>
        </w:rPr>
        <w:t>Cate</w:t>
      </w:r>
      <w:proofErr w:type="spellEnd"/>
      <w:r w:rsidRPr="0038389D">
        <w:rPr>
          <w:rStyle w:val="Lienhypertexte"/>
          <w:rFonts w:ascii="Century Gothic" w:hAnsi="Century Gothic" w:cs="Arial"/>
          <w:b/>
          <w:color w:val="auto"/>
          <w:sz w:val="18"/>
          <w:szCs w:val="18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8389D">
        <w:rPr>
          <w:rStyle w:val="Lienhypertexte"/>
          <w:rFonts w:ascii="Century Gothic" w:hAnsi="Century Gothic" w:cs="Arial"/>
          <w:b/>
          <w:color w:val="auto"/>
          <w:sz w:val="18"/>
          <w:szCs w:val="18"/>
          <w:u w:val="none"/>
          <w:bdr w:val="none" w:sz="0" w:space="0" w:color="auto" w:frame="1"/>
          <w:shd w:val="clear" w:color="auto" w:fill="FFFFFF"/>
        </w:rPr>
        <w:t>Blanchett</w:t>
      </w:r>
      <w:proofErr w:type="spellEnd"/>
      <w:r w:rsidRPr="0038389D">
        <w:rPr>
          <w:rFonts w:ascii="Century Gothic" w:hAnsi="Century Gothic"/>
          <w:b/>
          <w:sz w:val="18"/>
          <w:szCs w:val="18"/>
        </w:rPr>
        <w:fldChar w:fldCharType="end"/>
      </w:r>
    </w:p>
    <w:p w:rsidR="0038389D" w:rsidRPr="0038389D" w:rsidRDefault="0038389D" w:rsidP="0038389D">
      <w:pPr>
        <w:rPr>
          <w:rFonts w:ascii="Century Gothic" w:hAnsi="Century Gothic"/>
          <w:sz w:val="24"/>
          <w:szCs w:val="24"/>
        </w:rPr>
      </w:pPr>
    </w:p>
    <w:p w:rsidR="0038389D" w:rsidRPr="0038389D" w:rsidRDefault="0038389D" w:rsidP="0038389D">
      <w:pPr>
        <w:rPr>
          <w:rFonts w:ascii="Century Gothic" w:hAnsi="Century Gothic"/>
          <w:sz w:val="24"/>
          <w:szCs w:val="24"/>
        </w:rPr>
      </w:pPr>
      <w:hyperlink r:id="rId4" w:history="1">
        <w:r w:rsidRPr="0038389D">
          <w:rPr>
            <w:rStyle w:val="Lienhypertexte"/>
            <w:rFonts w:ascii="Century Gothic" w:hAnsi="Century Gothic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“Le voyage est un retour vers l'essentiel.”</w:t>
        </w:r>
      </w:hyperlink>
    </w:p>
    <w:p w:rsidR="0038389D" w:rsidRPr="0038389D" w:rsidRDefault="0038389D" w:rsidP="0038389D">
      <w:pPr>
        <w:rPr>
          <w:rStyle w:val="apple-converted-space"/>
          <w:rFonts w:ascii="Century Gothic" w:hAnsi="Century Gothic" w:cs="Arial"/>
          <w:b/>
          <w:sz w:val="18"/>
          <w:szCs w:val="18"/>
          <w:shd w:val="clear" w:color="auto" w:fill="FFFFFF"/>
        </w:rPr>
      </w:pPr>
      <w:r w:rsidRPr="0038389D">
        <w:rPr>
          <w:rStyle w:val="apple-converted-space"/>
          <w:rFonts w:ascii="Century Gothic" w:hAnsi="Century Gothic" w:cs="Arial"/>
          <w:b/>
          <w:sz w:val="18"/>
          <w:szCs w:val="18"/>
          <w:shd w:val="clear" w:color="auto" w:fill="FFFFFF"/>
        </w:rPr>
        <w:t> </w:t>
      </w:r>
      <w:r w:rsidRPr="0038389D">
        <w:rPr>
          <w:rFonts w:ascii="Century Gothic" w:hAnsi="Century Gothic" w:cs="Arial"/>
          <w:b/>
          <w:sz w:val="18"/>
          <w:szCs w:val="18"/>
          <w:shd w:val="clear" w:color="auto" w:fill="FFFFFF"/>
        </w:rPr>
        <w:t>Proverbe tibétain</w:t>
      </w:r>
      <w:r w:rsidRPr="0038389D">
        <w:rPr>
          <w:rStyle w:val="apple-converted-space"/>
          <w:rFonts w:ascii="Century Gothic" w:hAnsi="Century Gothic" w:cs="Arial"/>
          <w:b/>
          <w:sz w:val="18"/>
          <w:szCs w:val="18"/>
          <w:shd w:val="clear" w:color="auto" w:fill="FFFFFF"/>
        </w:rPr>
        <w:t> </w:t>
      </w:r>
    </w:p>
    <w:p w:rsidR="0038389D" w:rsidRPr="0038389D" w:rsidRDefault="0038389D" w:rsidP="0038389D">
      <w:pPr>
        <w:rPr>
          <w:rStyle w:val="apple-converted-space"/>
          <w:rFonts w:ascii="Century Gothic" w:hAnsi="Century Gothic" w:cs="Arial"/>
          <w:sz w:val="24"/>
          <w:szCs w:val="24"/>
          <w:shd w:val="clear" w:color="auto" w:fill="FFFFFF"/>
        </w:rPr>
      </w:pPr>
    </w:p>
    <w:p w:rsidR="0038389D" w:rsidRPr="0038389D" w:rsidRDefault="0038389D" w:rsidP="0038389D">
      <w:pPr>
        <w:rPr>
          <w:rFonts w:ascii="Century Gothic" w:hAnsi="Century Gothic"/>
          <w:sz w:val="24"/>
          <w:szCs w:val="24"/>
        </w:rPr>
      </w:pPr>
      <w:hyperlink r:id="rId5" w:history="1">
        <w:r w:rsidRPr="0038389D">
          <w:rPr>
            <w:rStyle w:val="Lienhypertexte"/>
            <w:rFonts w:ascii="Century Gothic" w:hAnsi="Century Gothic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“L'essentiel consiste à ne pas s'affliger.”</w:t>
        </w:r>
      </w:hyperlink>
    </w:p>
    <w:p w:rsidR="0038389D" w:rsidRPr="0038389D" w:rsidRDefault="0038389D" w:rsidP="0038389D">
      <w:pPr>
        <w:rPr>
          <w:rFonts w:ascii="Century Gothic" w:hAnsi="Century Gothic"/>
          <w:b/>
          <w:sz w:val="18"/>
          <w:szCs w:val="18"/>
        </w:rPr>
      </w:pPr>
      <w:r w:rsidRPr="0038389D">
        <w:rPr>
          <w:rFonts w:ascii="Century Gothic" w:hAnsi="Century Gothic" w:cs="Arial"/>
          <w:b/>
          <w:sz w:val="18"/>
          <w:szCs w:val="18"/>
          <w:shd w:val="clear" w:color="auto" w:fill="FFFFFF"/>
        </w:rPr>
        <w:t>De</w:t>
      </w:r>
      <w:r w:rsidRPr="0038389D">
        <w:rPr>
          <w:rStyle w:val="apple-converted-space"/>
          <w:rFonts w:ascii="Century Gothic" w:hAnsi="Century Gothic" w:cs="Arial"/>
          <w:b/>
          <w:sz w:val="18"/>
          <w:szCs w:val="18"/>
          <w:shd w:val="clear" w:color="auto" w:fill="FFFFFF"/>
        </w:rPr>
        <w:t> </w:t>
      </w:r>
      <w:hyperlink r:id="rId6" w:history="1">
        <w:r w:rsidRPr="0038389D">
          <w:rPr>
            <w:rStyle w:val="Lienhypertexte"/>
            <w:rFonts w:ascii="Century Gothic" w:hAnsi="Century Gothic" w:cs="Arial"/>
            <w:b/>
            <w:color w:val="auto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 xml:space="preserve">Roberto </w:t>
        </w:r>
        <w:proofErr w:type="spellStart"/>
        <w:r w:rsidRPr="0038389D">
          <w:rPr>
            <w:rStyle w:val="Lienhypertexte"/>
            <w:rFonts w:ascii="Century Gothic" w:hAnsi="Century Gothic" w:cs="Arial"/>
            <w:b/>
            <w:color w:val="auto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Bolano</w:t>
        </w:r>
        <w:proofErr w:type="spellEnd"/>
      </w:hyperlink>
    </w:p>
    <w:p w:rsidR="0038389D" w:rsidRPr="0038389D" w:rsidRDefault="0038389D" w:rsidP="0038389D">
      <w:pPr>
        <w:rPr>
          <w:rFonts w:ascii="Century Gothic" w:hAnsi="Century Gothic"/>
          <w:sz w:val="24"/>
          <w:szCs w:val="24"/>
        </w:rPr>
      </w:pPr>
    </w:p>
    <w:p w:rsidR="0038389D" w:rsidRPr="0038389D" w:rsidRDefault="0038389D" w:rsidP="0038389D">
      <w:pPr>
        <w:rPr>
          <w:rFonts w:ascii="Century Gothic" w:hAnsi="Century Gothic"/>
          <w:sz w:val="24"/>
          <w:szCs w:val="24"/>
        </w:rPr>
      </w:pPr>
      <w:hyperlink r:id="rId7" w:history="1">
        <w:r w:rsidRPr="0038389D">
          <w:rPr>
            <w:rStyle w:val="Lienhypertexte"/>
            <w:rFonts w:ascii="Century Gothic" w:hAnsi="Century Gothic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“Maîtrisez la langue. Le choix des mots est essentiel.”</w:t>
        </w:r>
      </w:hyperlink>
    </w:p>
    <w:p w:rsidR="0038389D" w:rsidRPr="0038389D" w:rsidRDefault="0038389D" w:rsidP="0038389D">
      <w:pPr>
        <w:rPr>
          <w:rStyle w:val="apple-converted-space"/>
          <w:rFonts w:ascii="Century Gothic" w:hAnsi="Century Gothic" w:cs="Arial"/>
          <w:b/>
          <w:sz w:val="18"/>
          <w:szCs w:val="18"/>
          <w:shd w:val="clear" w:color="auto" w:fill="FFFFFF"/>
        </w:rPr>
      </w:pPr>
      <w:r w:rsidRPr="0038389D">
        <w:rPr>
          <w:rFonts w:ascii="Century Gothic" w:hAnsi="Century Gothic" w:cs="Arial"/>
          <w:b/>
          <w:sz w:val="18"/>
          <w:szCs w:val="18"/>
          <w:shd w:val="clear" w:color="auto" w:fill="FFFFFF"/>
        </w:rPr>
        <w:t>De</w:t>
      </w:r>
      <w:r w:rsidRPr="0038389D">
        <w:rPr>
          <w:rStyle w:val="apple-converted-space"/>
          <w:rFonts w:ascii="Century Gothic" w:hAnsi="Century Gothic" w:cs="Arial"/>
          <w:b/>
          <w:sz w:val="18"/>
          <w:szCs w:val="18"/>
          <w:shd w:val="clear" w:color="auto" w:fill="FFFFFF"/>
        </w:rPr>
        <w:t> </w:t>
      </w:r>
      <w:hyperlink r:id="rId8" w:history="1">
        <w:r w:rsidRPr="0038389D">
          <w:rPr>
            <w:rStyle w:val="Lienhypertexte"/>
            <w:rFonts w:ascii="Century Gothic" w:hAnsi="Century Gothic" w:cs="Arial"/>
            <w:b/>
            <w:color w:val="auto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Daniel Jouve</w:t>
        </w:r>
      </w:hyperlink>
      <w:r w:rsidRPr="0038389D">
        <w:rPr>
          <w:rStyle w:val="apple-converted-space"/>
          <w:rFonts w:ascii="Century Gothic" w:hAnsi="Century Gothic" w:cs="Arial"/>
          <w:b/>
          <w:sz w:val="18"/>
          <w:szCs w:val="18"/>
          <w:shd w:val="clear" w:color="auto" w:fill="FFFFFF"/>
        </w:rPr>
        <w:t> </w:t>
      </w:r>
    </w:p>
    <w:p w:rsidR="0038389D" w:rsidRPr="0038389D" w:rsidRDefault="0038389D" w:rsidP="0038389D">
      <w:pPr>
        <w:rPr>
          <w:rStyle w:val="apple-converted-space"/>
          <w:rFonts w:ascii="Century Gothic" w:hAnsi="Century Gothic" w:cs="Arial"/>
          <w:sz w:val="24"/>
          <w:szCs w:val="24"/>
          <w:shd w:val="clear" w:color="auto" w:fill="FFFFFF"/>
        </w:rPr>
      </w:pPr>
    </w:p>
    <w:p w:rsidR="0038389D" w:rsidRDefault="0038389D" w:rsidP="0038389D">
      <w:pPr>
        <w:rPr>
          <w:rStyle w:val="Lienhypertexte"/>
          <w:rFonts w:ascii="Century Gothic" w:hAnsi="Century Gothic" w:cs="Arial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hyperlink r:id="rId9" w:history="1">
        <w:r w:rsidRPr="0038389D">
          <w:rPr>
            <w:rStyle w:val="Lienhypertexte"/>
            <w:rFonts w:ascii="Century Gothic" w:hAnsi="Century Gothic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“C’est l’essentiel de se faire plaisir.”</w:t>
        </w:r>
      </w:hyperlink>
    </w:p>
    <w:p w:rsidR="0038389D" w:rsidRDefault="0038389D" w:rsidP="0038389D">
      <w:pPr>
        <w:rPr>
          <w:rStyle w:val="apple-converted-space"/>
          <w:rFonts w:ascii="Century Gothic" w:hAnsi="Century Gothic" w:cs="Arial"/>
          <w:b/>
          <w:sz w:val="18"/>
          <w:szCs w:val="18"/>
          <w:shd w:val="clear" w:color="auto" w:fill="FFFFFF"/>
        </w:rPr>
      </w:pPr>
      <w:r w:rsidRPr="0038389D">
        <w:rPr>
          <w:rFonts w:ascii="Century Gothic" w:hAnsi="Century Gothic" w:cs="Arial"/>
          <w:b/>
          <w:sz w:val="18"/>
          <w:szCs w:val="18"/>
          <w:shd w:val="clear" w:color="auto" w:fill="FFFFFF"/>
        </w:rPr>
        <w:t>De</w:t>
      </w:r>
      <w:r w:rsidRPr="0038389D">
        <w:rPr>
          <w:rStyle w:val="apple-converted-space"/>
          <w:rFonts w:ascii="Century Gothic" w:hAnsi="Century Gothic" w:cs="Arial"/>
          <w:b/>
          <w:sz w:val="18"/>
          <w:szCs w:val="18"/>
          <w:shd w:val="clear" w:color="auto" w:fill="FFFFFF"/>
        </w:rPr>
        <w:t> </w:t>
      </w:r>
      <w:hyperlink r:id="rId10" w:history="1">
        <w:r w:rsidRPr="0038389D">
          <w:rPr>
            <w:rStyle w:val="Lienhypertexte"/>
            <w:rFonts w:ascii="Century Gothic" w:hAnsi="Century Gothic" w:cs="Arial"/>
            <w:b/>
            <w:color w:val="auto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 xml:space="preserve">Christophe </w:t>
        </w:r>
        <w:proofErr w:type="spellStart"/>
        <w:r w:rsidRPr="0038389D">
          <w:rPr>
            <w:rStyle w:val="Lienhypertexte"/>
            <w:rFonts w:ascii="Century Gothic" w:hAnsi="Century Gothic" w:cs="Arial"/>
            <w:b/>
            <w:color w:val="auto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Arleston</w:t>
        </w:r>
        <w:proofErr w:type="spellEnd"/>
      </w:hyperlink>
      <w:r w:rsidRPr="0038389D">
        <w:rPr>
          <w:rStyle w:val="apple-converted-space"/>
          <w:rFonts w:ascii="Century Gothic" w:hAnsi="Century Gothic" w:cs="Arial"/>
          <w:b/>
          <w:sz w:val="18"/>
          <w:szCs w:val="18"/>
          <w:shd w:val="clear" w:color="auto" w:fill="FFFFFF"/>
        </w:rPr>
        <w:t> </w:t>
      </w:r>
    </w:p>
    <w:p w:rsidR="0038389D" w:rsidRPr="0038389D" w:rsidRDefault="0038389D" w:rsidP="0038389D">
      <w:pPr>
        <w:rPr>
          <w:rStyle w:val="apple-converted-space"/>
          <w:rFonts w:ascii="Century Gothic" w:hAnsi="Century Gothic" w:cs="Arial"/>
          <w:b/>
          <w:sz w:val="18"/>
          <w:szCs w:val="18"/>
          <w:shd w:val="clear" w:color="auto" w:fill="FFFFFF"/>
        </w:rPr>
      </w:pPr>
    </w:p>
    <w:p w:rsidR="0038389D" w:rsidRPr="0038389D" w:rsidRDefault="0038389D" w:rsidP="0038389D">
      <w:pPr>
        <w:rPr>
          <w:rFonts w:ascii="Century Gothic" w:hAnsi="Century Gothic"/>
          <w:sz w:val="24"/>
          <w:szCs w:val="24"/>
        </w:rPr>
      </w:pPr>
      <w:hyperlink r:id="rId11" w:history="1">
        <w:r w:rsidRPr="0038389D">
          <w:rPr>
            <w:rStyle w:val="Lienhypertexte"/>
            <w:rFonts w:ascii="Century Gothic" w:hAnsi="Century Gothic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“Les hommes sont partout les mêmes. Ce qui est essentiel pour l’un est essentiel pour l’autre. ”</w:t>
        </w:r>
      </w:hyperlink>
    </w:p>
    <w:p w:rsidR="0038389D" w:rsidRDefault="0038389D" w:rsidP="0038389D">
      <w:pPr>
        <w:rPr>
          <w:rFonts w:ascii="Century Gothic" w:hAnsi="Century Gothic"/>
          <w:b/>
          <w:sz w:val="18"/>
          <w:szCs w:val="18"/>
        </w:rPr>
      </w:pPr>
      <w:r w:rsidRPr="0038389D">
        <w:rPr>
          <w:rFonts w:ascii="Century Gothic" w:hAnsi="Century Gothic" w:cs="Arial"/>
          <w:b/>
          <w:sz w:val="18"/>
          <w:szCs w:val="18"/>
          <w:shd w:val="clear" w:color="auto" w:fill="FFFFFF"/>
        </w:rPr>
        <w:t>De</w:t>
      </w:r>
      <w:r w:rsidRPr="0038389D">
        <w:rPr>
          <w:rStyle w:val="apple-converted-space"/>
          <w:rFonts w:ascii="Century Gothic" w:hAnsi="Century Gothic" w:cs="Arial"/>
          <w:b/>
          <w:sz w:val="18"/>
          <w:szCs w:val="18"/>
          <w:shd w:val="clear" w:color="auto" w:fill="FFFFFF"/>
        </w:rPr>
        <w:t> </w:t>
      </w:r>
      <w:proofErr w:type="spellStart"/>
      <w:r w:rsidRPr="0038389D">
        <w:rPr>
          <w:rFonts w:ascii="Century Gothic" w:hAnsi="Century Gothic"/>
          <w:b/>
          <w:sz w:val="18"/>
          <w:szCs w:val="18"/>
        </w:rPr>
        <w:fldChar w:fldCharType="begin"/>
      </w:r>
      <w:r w:rsidRPr="0038389D">
        <w:rPr>
          <w:rFonts w:ascii="Century Gothic" w:hAnsi="Century Gothic"/>
          <w:b/>
          <w:sz w:val="18"/>
          <w:szCs w:val="18"/>
        </w:rPr>
        <w:instrText xml:space="preserve"> HYPERLINK "http://evene.lefigaro.fr/celebre/biographie/sebastiao-salgado-17382.php" </w:instrText>
      </w:r>
      <w:r w:rsidRPr="0038389D">
        <w:rPr>
          <w:rFonts w:ascii="Century Gothic" w:hAnsi="Century Gothic"/>
          <w:b/>
          <w:sz w:val="18"/>
          <w:szCs w:val="18"/>
        </w:rPr>
        <w:fldChar w:fldCharType="separate"/>
      </w:r>
      <w:r w:rsidRPr="0038389D">
        <w:rPr>
          <w:rStyle w:val="Lienhypertexte"/>
          <w:rFonts w:ascii="Century Gothic" w:hAnsi="Century Gothic" w:cs="Arial"/>
          <w:b/>
          <w:color w:val="auto"/>
          <w:sz w:val="18"/>
          <w:szCs w:val="18"/>
          <w:u w:val="none"/>
          <w:bdr w:val="none" w:sz="0" w:space="0" w:color="auto" w:frame="1"/>
          <w:shd w:val="clear" w:color="auto" w:fill="FFFFFF"/>
        </w:rPr>
        <w:t>Sebastiao</w:t>
      </w:r>
      <w:proofErr w:type="spellEnd"/>
      <w:r w:rsidRPr="0038389D">
        <w:rPr>
          <w:rStyle w:val="Lienhypertexte"/>
          <w:rFonts w:ascii="Century Gothic" w:hAnsi="Century Gothic" w:cs="Arial"/>
          <w:b/>
          <w:color w:val="auto"/>
          <w:sz w:val="18"/>
          <w:szCs w:val="18"/>
          <w:u w:val="none"/>
          <w:bdr w:val="none" w:sz="0" w:space="0" w:color="auto" w:frame="1"/>
          <w:shd w:val="clear" w:color="auto" w:fill="FFFFFF"/>
        </w:rPr>
        <w:t xml:space="preserve"> Salgado</w:t>
      </w:r>
      <w:r w:rsidRPr="0038389D">
        <w:rPr>
          <w:rFonts w:ascii="Century Gothic" w:hAnsi="Century Gothic"/>
          <w:b/>
          <w:sz w:val="18"/>
          <w:szCs w:val="18"/>
        </w:rPr>
        <w:fldChar w:fldCharType="end"/>
      </w:r>
    </w:p>
    <w:p w:rsidR="0038389D" w:rsidRPr="0038389D" w:rsidRDefault="0038389D" w:rsidP="0038389D">
      <w:pPr>
        <w:rPr>
          <w:rFonts w:ascii="Century Gothic" w:hAnsi="Century Gothic"/>
          <w:b/>
          <w:sz w:val="18"/>
          <w:szCs w:val="18"/>
        </w:rPr>
      </w:pPr>
    </w:p>
    <w:p w:rsidR="0038389D" w:rsidRPr="0038389D" w:rsidRDefault="0038389D" w:rsidP="0038389D">
      <w:pPr>
        <w:rPr>
          <w:rFonts w:ascii="Century Gothic" w:hAnsi="Century Gothic"/>
          <w:sz w:val="24"/>
          <w:szCs w:val="24"/>
        </w:rPr>
      </w:pPr>
      <w:hyperlink r:id="rId12" w:history="1">
        <w:r w:rsidRPr="0038389D">
          <w:rPr>
            <w:rStyle w:val="Lienhypertexte"/>
            <w:rFonts w:ascii="Century Gothic" w:hAnsi="Century Gothic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“L’essentiel n’est ni l’éclat ni la gloire, l’essentiel est d’apprendre à endurer.”</w:t>
        </w:r>
      </w:hyperlink>
    </w:p>
    <w:p w:rsidR="0038389D" w:rsidRDefault="0038389D" w:rsidP="0038389D">
      <w:pPr>
        <w:rPr>
          <w:rStyle w:val="Lienhypertexte"/>
          <w:rFonts w:ascii="Century Gothic" w:hAnsi="Century Gothic" w:cs="Arial"/>
          <w:b/>
          <w:color w:val="auto"/>
          <w:sz w:val="18"/>
          <w:szCs w:val="18"/>
          <w:u w:val="none"/>
          <w:bdr w:val="none" w:sz="0" w:space="0" w:color="auto" w:frame="1"/>
          <w:shd w:val="clear" w:color="auto" w:fill="FFFFFF"/>
        </w:rPr>
      </w:pPr>
      <w:r w:rsidRPr="0038389D">
        <w:rPr>
          <w:rFonts w:ascii="Century Gothic" w:hAnsi="Century Gothic" w:cs="Arial"/>
          <w:b/>
          <w:sz w:val="18"/>
          <w:szCs w:val="18"/>
          <w:shd w:val="clear" w:color="auto" w:fill="FFFFFF"/>
        </w:rPr>
        <w:t>De</w:t>
      </w:r>
      <w:r w:rsidRPr="0038389D">
        <w:rPr>
          <w:rStyle w:val="apple-converted-space"/>
          <w:rFonts w:ascii="Century Gothic" w:hAnsi="Century Gothic" w:cs="Arial"/>
          <w:b/>
          <w:sz w:val="18"/>
          <w:szCs w:val="18"/>
          <w:shd w:val="clear" w:color="auto" w:fill="FFFFFF"/>
        </w:rPr>
        <w:t> </w:t>
      </w:r>
      <w:hyperlink r:id="rId13" w:history="1">
        <w:r w:rsidRPr="0038389D">
          <w:rPr>
            <w:rStyle w:val="Lienhypertexte"/>
            <w:rFonts w:ascii="Century Gothic" w:hAnsi="Century Gothic" w:cs="Arial"/>
            <w:b/>
            <w:color w:val="auto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Jean-Jacques Beineix</w:t>
        </w:r>
      </w:hyperlink>
    </w:p>
    <w:p w:rsidR="0038389D" w:rsidRPr="0038389D" w:rsidRDefault="0038389D" w:rsidP="0038389D">
      <w:pPr>
        <w:rPr>
          <w:rFonts w:ascii="Century Gothic" w:hAnsi="Century Gothic"/>
          <w:b/>
          <w:sz w:val="18"/>
          <w:szCs w:val="18"/>
        </w:rPr>
      </w:pPr>
    </w:p>
    <w:p w:rsidR="0038389D" w:rsidRPr="0038389D" w:rsidRDefault="0038389D" w:rsidP="0038389D">
      <w:pPr>
        <w:rPr>
          <w:rFonts w:ascii="Century Gothic" w:hAnsi="Century Gothic"/>
          <w:sz w:val="24"/>
          <w:szCs w:val="24"/>
        </w:rPr>
      </w:pPr>
      <w:hyperlink r:id="rId14" w:history="1">
        <w:r w:rsidRPr="0038389D">
          <w:rPr>
            <w:rStyle w:val="Lienhypertexte"/>
            <w:rFonts w:ascii="Century Gothic" w:hAnsi="Century Gothic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“On ne peut pas tout vivre, alors l’important est de vivre l’essentiel et chacun de nous a “son essentiel”.”</w:t>
        </w:r>
      </w:hyperlink>
    </w:p>
    <w:p w:rsidR="0038389D" w:rsidRPr="0038389D" w:rsidRDefault="0038389D" w:rsidP="0038389D">
      <w:pPr>
        <w:rPr>
          <w:rStyle w:val="apple-converted-space"/>
          <w:rFonts w:ascii="Century Gothic" w:hAnsi="Century Gothic" w:cs="Arial"/>
          <w:b/>
          <w:sz w:val="18"/>
          <w:szCs w:val="18"/>
          <w:shd w:val="clear" w:color="auto" w:fill="FFFFFF"/>
        </w:rPr>
      </w:pPr>
      <w:r w:rsidRPr="0038389D">
        <w:rPr>
          <w:rFonts w:ascii="Century Gothic" w:hAnsi="Century Gothic" w:cs="Arial"/>
          <w:b/>
          <w:sz w:val="18"/>
          <w:szCs w:val="18"/>
          <w:shd w:val="clear" w:color="auto" w:fill="FFFFFF"/>
        </w:rPr>
        <w:t>De</w:t>
      </w:r>
      <w:r w:rsidRPr="0038389D">
        <w:rPr>
          <w:rStyle w:val="apple-converted-space"/>
          <w:rFonts w:ascii="Century Gothic" w:hAnsi="Century Gothic" w:cs="Arial"/>
          <w:b/>
          <w:sz w:val="18"/>
          <w:szCs w:val="18"/>
          <w:shd w:val="clear" w:color="auto" w:fill="FFFFFF"/>
        </w:rPr>
        <w:t> </w:t>
      </w:r>
      <w:hyperlink r:id="rId15" w:history="1">
        <w:r w:rsidRPr="0038389D">
          <w:rPr>
            <w:rStyle w:val="Lienhypertexte"/>
            <w:rFonts w:ascii="Century Gothic" w:hAnsi="Century Gothic" w:cs="Arial"/>
            <w:b/>
            <w:color w:val="auto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Marc Levy</w:t>
        </w:r>
      </w:hyperlink>
      <w:r w:rsidRPr="0038389D">
        <w:rPr>
          <w:rStyle w:val="apple-converted-space"/>
          <w:rFonts w:ascii="Century Gothic" w:hAnsi="Century Gothic" w:cs="Arial"/>
          <w:b/>
          <w:sz w:val="18"/>
          <w:szCs w:val="18"/>
          <w:shd w:val="clear" w:color="auto" w:fill="FFFFFF"/>
        </w:rPr>
        <w:t> </w:t>
      </w:r>
    </w:p>
    <w:p w:rsidR="0038389D" w:rsidRPr="0038389D" w:rsidRDefault="0038389D" w:rsidP="0038389D">
      <w:pPr>
        <w:rPr>
          <w:rStyle w:val="apple-converted-space"/>
          <w:rFonts w:ascii="Century Gothic" w:hAnsi="Century Gothic" w:cs="Arial"/>
          <w:sz w:val="24"/>
          <w:szCs w:val="24"/>
          <w:shd w:val="clear" w:color="auto" w:fill="FFFFFF"/>
        </w:rPr>
      </w:pPr>
    </w:p>
    <w:p w:rsidR="0038389D" w:rsidRPr="0038389D" w:rsidRDefault="0038389D" w:rsidP="0038389D">
      <w:pPr>
        <w:rPr>
          <w:rFonts w:ascii="Century Gothic" w:hAnsi="Century Gothic"/>
          <w:sz w:val="24"/>
          <w:szCs w:val="24"/>
        </w:rPr>
      </w:pPr>
      <w:hyperlink r:id="rId16" w:history="1">
        <w:r w:rsidRPr="0038389D">
          <w:rPr>
            <w:rStyle w:val="Lienhypertexte"/>
            <w:rFonts w:ascii="Century Gothic" w:hAnsi="Century Gothic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“En toute chose, c'est la fin qui est essentiel.”</w:t>
        </w:r>
      </w:hyperlink>
    </w:p>
    <w:p w:rsidR="0038389D" w:rsidRPr="0038389D" w:rsidRDefault="0038389D" w:rsidP="0038389D">
      <w:pPr>
        <w:rPr>
          <w:rFonts w:ascii="Century Gothic" w:hAnsi="Century Gothic"/>
          <w:b/>
          <w:sz w:val="18"/>
          <w:szCs w:val="18"/>
        </w:rPr>
      </w:pPr>
      <w:r w:rsidRPr="0038389D">
        <w:rPr>
          <w:rFonts w:ascii="Century Gothic" w:hAnsi="Century Gothic" w:cs="Arial"/>
          <w:b/>
          <w:sz w:val="18"/>
          <w:szCs w:val="18"/>
          <w:shd w:val="clear" w:color="auto" w:fill="FFFFFF"/>
        </w:rPr>
        <w:t>D’</w:t>
      </w:r>
      <w:hyperlink r:id="rId17" w:history="1">
        <w:r w:rsidRPr="0038389D">
          <w:rPr>
            <w:rStyle w:val="Lienhypertexte"/>
            <w:rFonts w:ascii="Century Gothic" w:hAnsi="Century Gothic" w:cs="Arial"/>
            <w:b/>
            <w:color w:val="auto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Aristote</w:t>
        </w:r>
      </w:hyperlink>
    </w:p>
    <w:p w:rsidR="0038389D" w:rsidRPr="0038389D" w:rsidRDefault="0038389D" w:rsidP="0038389D">
      <w:pPr>
        <w:rPr>
          <w:rFonts w:ascii="Century Gothic" w:hAnsi="Century Gothic"/>
          <w:sz w:val="24"/>
          <w:szCs w:val="24"/>
        </w:rPr>
      </w:pPr>
    </w:p>
    <w:p w:rsidR="0038389D" w:rsidRPr="0038389D" w:rsidRDefault="0038389D" w:rsidP="0038389D">
      <w:pPr>
        <w:rPr>
          <w:rFonts w:ascii="Century Gothic" w:hAnsi="Century Gothic"/>
          <w:sz w:val="24"/>
          <w:szCs w:val="24"/>
        </w:rPr>
      </w:pPr>
      <w:hyperlink r:id="rId18" w:history="1">
        <w:r w:rsidRPr="0038389D">
          <w:rPr>
            <w:rStyle w:val="Lienhypertexte"/>
            <w:rFonts w:ascii="Century Gothic" w:hAnsi="Century Gothic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“L'essentiel n'est pas de vivre, mais de bien vivre.”</w:t>
        </w:r>
      </w:hyperlink>
    </w:p>
    <w:p w:rsidR="0038389D" w:rsidRPr="0038389D" w:rsidRDefault="0038389D" w:rsidP="0038389D">
      <w:pPr>
        <w:rPr>
          <w:rStyle w:val="apple-converted-space"/>
          <w:rFonts w:ascii="Century Gothic" w:hAnsi="Century Gothic" w:cs="Arial"/>
          <w:b/>
          <w:sz w:val="18"/>
          <w:szCs w:val="18"/>
          <w:shd w:val="clear" w:color="auto" w:fill="FFFFFF"/>
        </w:rPr>
      </w:pPr>
      <w:r w:rsidRPr="0038389D">
        <w:rPr>
          <w:rFonts w:ascii="Century Gothic" w:hAnsi="Century Gothic" w:cs="Arial"/>
          <w:b/>
          <w:sz w:val="18"/>
          <w:szCs w:val="18"/>
          <w:shd w:val="clear" w:color="auto" w:fill="FFFFFF"/>
        </w:rPr>
        <w:t>De</w:t>
      </w:r>
      <w:r w:rsidRPr="0038389D">
        <w:rPr>
          <w:rStyle w:val="apple-converted-space"/>
          <w:rFonts w:ascii="Century Gothic" w:hAnsi="Century Gothic" w:cs="Arial"/>
          <w:b/>
          <w:sz w:val="18"/>
          <w:szCs w:val="18"/>
          <w:shd w:val="clear" w:color="auto" w:fill="FFFFFF"/>
        </w:rPr>
        <w:t> </w:t>
      </w:r>
      <w:hyperlink r:id="rId19" w:history="1">
        <w:r w:rsidRPr="0038389D">
          <w:rPr>
            <w:rStyle w:val="Lienhypertexte"/>
            <w:rFonts w:ascii="Century Gothic" w:hAnsi="Century Gothic" w:cs="Arial"/>
            <w:b/>
            <w:color w:val="auto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Platon</w:t>
        </w:r>
      </w:hyperlink>
      <w:r w:rsidRPr="0038389D">
        <w:rPr>
          <w:rStyle w:val="apple-converted-space"/>
          <w:rFonts w:ascii="Century Gothic" w:hAnsi="Century Gothic" w:cs="Arial"/>
          <w:b/>
          <w:sz w:val="18"/>
          <w:szCs w:val="18"/>
          <w:shd w:val="clear" w:color="auto" w:fill="FFFFFF"/>
        </w:rPr>
        <w:t> </w:t>
      </w:r>
    </w:p>
    <w:p w:rsidR="0038389D" w:rsidRPr="0038389D" w:rsidRDefault="0038389D" w:rsidP="0038389D">
      <w:pPr>
        <w:rPr>
          <w:rStyle w:val="apple-converted-space"/>
          <w:rFonts w:ascii="Century Gothic" w:hAnsi="Century Gothic" w:cs="Arial"/>
          <w:sz w:val="24"/>
          <w:szCs w:val="24"/>
          <w:shd w:val="clear" w:color="auto" w:fill="FFFFFF"/>
        </w:rPr>
      </w:pPr>
    </w:p>
    <w:p w:rsidR="0038389D" w:rsidRPr="0038389D" w:rsidRDefault="0038389D" w:rsidP="0038389D">
      <w:pPr>
        <w:rPr>
          <w:rFonts w:ascii="Century Gothic" w:hAnsi="Century Gothic"/>
          <w:sz w:val="24"/>
          <w:szCs w:val="24"/>
        </w:rPr>
      </w:pPr>
      <w:hyperlink r:id="rId20" w:history="1">
        <w:r w:rsidRPr="0038389D">
          <w:rPr>
            <w:rStyle w:val="Lienhypertexte"/>
            <w:rFonts w:ascii="Century Gothic" w:hAnsi="Century Gothic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“Tout ce que tu feras sera dérisoire, mais il est essentiel que tu le fasses.”</w:t>
        </w:r>
      </w:hyperlink>
    </w:p>
    <w:p w:rsidR="0038389D" w:rsidRDefault="0038389D" w:rsidP="0038389D">
      <w:pPr>
        <w:rPr>
          <w:rStyle w:val="apple-converted-space"/>
          <w:rFonts w:ascii="Century Gothic" w:hAnsi="Century Gothic" w:cs="Arial"/>
          <w:b/>
          <w:sz w:val="18"/>
          <w:szCs w:val="18"/>
          <w:shd w:val="clear" w:color="auto" w:fill="FFFFFF"/>
        </w:rPr>
      </w:pPr>
      <w:r w:rsidRPr="0038389D">
        <w:rPr>
          <w:rFonts w:ascii="Century Gothic" w:hAnsi="Century Gothic" w:cs="Arial"/>
          <w:b/>
          <w:sz w:val="18"/>
          <w:szCs w:val="18"/>
          <w:shd w:val="clear" w:color="auto" w:fill="FFFFFF"/>
        </w:rPr>
        <w:t>De</w:t>
      </w:r>
      <w:r w:rsidRPr="0038389D">
        <w:rPr>
          <w:rStyle w:val="apple-converted-space"/>
          <w:rFonts w:ascii="Century Gothic" w:hAnsi="Century Gothic" w:cs="Arial"/>
          <w:b/>
          <w:sz w:val="18"/>
          <w:szCs w:val="18"/>
          <w:shd w:val="clear" w:color="auto" w:fill="FFFFFF"/>
        </w:rPr>
        <w:t> </w:t>
      </w:r>
      <w:hyperlink r:id="rId21" w:history="1">
        <w:r w:rsidRPr="0038389D">
          <w:rPr>
            <w:rStyle w:val="Lienhypertexte"/>
            <w:rFonts w:ascii="Century Gothic" w:hAnsi="Century Gothic" w:cs="Arial"/>
            <w:b/>
            <w:color w:val="auto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Gandhi</w:t>
        </w:r>
      </w:hyperlink>
      <w:r w:rsidRPr="0038389D">
        <w:rPr>
          <w:rStyle w:val="apple-converted-space"/>
          <w:rFonts w:ascii="Century Gothic" w:hAnsi="Century Gothic" w:cs="Arial"/>
          <w:b/>
          <w:sz w:val="18"/>
          <w:szCs w:val="18"/>
          <w:shd w:val="clear" w:color="auto" w:fill="FFFFFF"/>
        </w:rPr>
        <w:t> </w:t>
      </w:r>
    </w:p>
    <w:p w:rsidR="0038389D" w:rsidRPr="0038389D" w:rsidRDefault="0038389D" w:rsidP="0038389D">
      <w:pPr>
        <w:rPr>
          <w:rStyle w:val="apple-converted-space"/>
          <w:rFonts w:ascii="Century Gothic" w:hAnsi="Century Gothic" w:cs="Arial"/>
          <w:b/>
          <w:sz w:val="18"/>
          <w:szCs w:val="18"/>
          <w:shd w:val="clear" w:color="auto" w:fill="FFFFFF"/>
        </w:rPr>
      </w:pPr>
    </w:p>
    <w:p w:rsidR="0038389D" w:rsidRPr="0038389D" w:rsidRDefault="0038389D" w:rsidP="0038389D">
      <w:pPr>
        <w:rPr>
          <w:rStyle w:val="apple-converted-space"/>
          <w:rFonts w:ascii="Century Gothic" w:hAnsi="Century Gothic" w:cs="Arial"/>
          <w:sz w:val="24"/>
          <w:szCs w:val="24"/>
          <w:shd w:val="clear" w:color="auto" w:fill="FFFFFF"/>
        </w:rPr>
      </w:pPr>
      <w:hyperlink r:id="rId22" w:history="1">
        <w:r w:rsidRPr="0038389D">
          <w:rPr>
            <w:rStyle w:val="Lienhypertexte"/>
            <w:rFonts w:ascii="Century Gothic" w:hAnsi="Century Gothic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“L'essentiel est sans cesse menacé par l'insignifiant.”</w:t>
        </w:r>
      </w:hyperlink>
    </w:p>
    <w:p w:rsidR="0038389D" w:rsidRPr="0038389D" w:rsidRDefault="0038389D" w:rsidP="0038389D">
      <w:pPr>
        <w:rPr>
          <w:rFonts w:ascii="Century Gothic" w:hAnsi="Century Gothic"/>
          <w:b/>
          <w:sz w:val="18"/>
          <w:szCs w:val="18"/>
        </w:rPr>
      </w:pPr>
      <w:r w:rsidRPr="0038389D">
        <w:rPr>
          <w:rFonts w:ascii="Century Gothic" w:hAnsi="Century Gothic" w:cs="Arial"/>
          <w:b/>
          <w:sz w:val="18"/>
          <w:szCs w:val="18"/>
          <w:shd w:val="clear" w:color="auto" w:fill="FFFFFF"/>
        </w:rPr>
        <w:t>De</w:t>
      </w:r>
      <w:r w:rsidRPr="0038389D">
        <w:rPr>
          <w:rStyle w:val="apple-converted-space"/>
          <w:rFonts w:ascii="Century Gothic" w:hAnsi="Century Gothic" w:cs="Arial"/>
          <w:b/>
          <w:sz w:val="18"/>
          <w:szCs w:val="18"/>
          <w:shd w:val="clear" w:color="auto" w:fill="FFFFFF"/>
        </w:rPr>
        <w:t> </w:t>
      </w:r>
      <w:hyperlink r:id="rId23" w:history="1">
        <w:r w:rsidRPr="0038389D">
          <w:rPr>
            <w:rStyle w:val="Lienhypertexte"/>
            <w:rFonts w:ascii="Century Gothic" w:hAnsi="Century Gothic" w:cs="Arial"/>
            <w:b/>
            <w:color w:val="auto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René Char</w:t>
        </w:r>
      </w:hyperlink>
    </w:p>
    <w:p w:rsidR="0038389D" w:rsidRPr="0038389D" w:rsidRDefault="0038389D" w:rsidP="0038389D">
      <w:pPr>
        <w:rPr>
          <w:rFonts w:ascii="Century Gothic" w:hAnsi="Century Gothic"/>
          <w:sz w:val="24"/>
          <w:szCs w:val="24"/>
        </w:rPr>
      </w:pPr>
    </w:p>
    <w:p w:rsidR="0038389D" w:rsidRPr="0038389D" w:rsidRDefault="0038389D" w:rsidP="0038389D">
      <w:pPr>
        <w:rPr>
          <w:rFonts w:ascii="Century Gothic" w:hAnsi="Century Gothic"/>
          <w:sz w:val="24"/>
          <w:szCs w:val="24"/>
        </w:rPr>
      </w:pPr>
      <w:hyperlink r:id="rId24" w:history="1">
        <w:r w:rsidRPr="0038389D">
          <w:rPr>
            <w:rStyle w:val="Lienhypertexte"/>
            <w:rFonts w:ascii="Century Gothic" w:hAnsi="Century Gothic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“Parfois il est essentiel de se souvenir que la reconnaissance est une vertu.”</w:t>
        </w:r>
      </w:hyperlink>
    </w:p>
    <w:p w:rsidR="0038389D" w:rsidRPr="0038389D" w:rsidRDefault="0038389D" w:rsidP="0038389D">
      <w:pPr>
        <w:rPr>
          <w:rFonts w:ascii="Century Gothic" w:hAnsi="Century Gothic"/>
          <w:b/>
          <w:sz w:val="18"/>
          <w:szCs w:val="18"/>
        </w:rPr>
      </w:pPr>
      <w:r w:rsidRPr="0038389D">
        <w:rPr>
          <w:rFonts w:ascii="Century Gothic" w:hAnsi="Century Gothic" w:cs="Arial"/>
          <w:b/>
          <w:sz w:val="18"/>
          <w:szCs w:val="18"/>
          <w:shd w:val="clear" w:color="auto" w:fill="FFFFFF"/>
        </w:rPr>
        <w:t>De</w:t>
      </w:r>
      <w:r w:rsidRPr="0038389D">
        <w:rPr>
          <w:rStyle w:val="apple-converted-space"/>
          <w:rFonts w:ascii="Century Gothic" w:hAnsi="Century Gothic" w:cs="Arial"/>
          <w:b/>
          <w:sz w:val="18"/>
          <w:szCs w:val="18"/>
          <w:shd w:val="clear" w:color="auto" w:fill="FFFFFF"/>
        </w:rPr>
        <w:t> </w:t>
      </w:r>
      <w:hyperlink r:id="rId25" w:history="1">
        <w:r w:rsidRPr="0038389D">
          <w:rPr>
            <w:rStyle w:val="Lienhypertexte"/>
            <w:rFonts w:ascii="Century Gothic" w:hAnsi="Century Gothic" w:cs="Arial"/>
            <w:b/>
            <w:color w:val="auto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William Bennett</w:t>
        </w:r>
      </w:hyperlink>
    </w:p>
    <w:p w:rsidR="0038389D" w:rsidRPr="0038389D" w:rsidRDefault="0038389D" w:rsidP="0038389D">
      <w:pPr>
        <w:rPr>
          <w:rFonts w:ascii="Century Gothic" w:hAnsi="Century Gothic"/>
          <w:sz w:val="24"/>
          <w:szCs w:val="24"/>
        </w:rPr>
      </w:pPr>
    </w:p>
    <w:p w:rsidR="0038389D" w:rsidRPr="0038389D" w:rsidRDefault="0038389D" w:rsidP="0038389D">
      <w:pPr>
        <w:rPr>
          <w:rFonts w:ascii="Century Gothic" w:hAnsi="Century Gothic"/>
          <w:sz w:val="24"/>
          <w:szCs w:val="24"/>
        </w:rPr>
      </w:pPr>
      <w:hyperlink r:id="rId26" w:history="1">
        <w:r w:rsidRPr="0038389D">
          <w:rPr>
            <w:rStyle w:val="Lienhypertexte"/>
            <w:rFonts w:ascii="Century Gothic" w:hAnsi="Century Gothic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“Pour l’essentiel, l’homme est ce qu’il cache : un misérable petit tas de secrets.”</w:t>
        </w:r>
      </w:hyperlink>
    </w:p>
    <w:p w:rsidR="0038389D" w:rsidRPr="0038389D" w:rsidRDefault="0038389D" w:rsidP="0038389D">
      <w:pPr>
        <w:rPr>
          <w:rStyle w:val="apple-converted-space"/>
          <w:rFonts w:ascii="Century Gothic" w:hAnsi="Century Gothic" w:cs="Arial"/>
          <w:b/>
          <w:sz w:val="18"/>
          <w:szCs w:val="18"/>
          <w:shd w:val="clear" w:color="auto" w:fill="FFFFFF"/>
        </w:rPr>
      </w:pPr>
      <w:proofErr w:type="gramStart"/>
      <w:r w:rsidRPr="0038389D">
        <w:rPr>
          <w:rFonts w:ascii="Century Gothic" w:hAnsi="Century Gothic" w:cs="Arial"/>
          <w:b/>
          <w:sz w:val="18"/>
          <w:szCs w:val="18"/>
          <w:shd w:val="clear" w:color="auto" w:fill="FFFFFF"/>
        </w:rPr>
        <w:t>De</w:t>
      </w:r>
      <w:r w:rsidRPr="0038389D">
        <w:rPr>
          <w:rStyle w:val="apple-converted-space"/>
          <w:rFonts w:ascii="Century Gothic" w:hAnsi="Century Gothic" w:cs="Arial"/>
          <w:b/>
          <w:sz w:val="18"/>
          <w:szCs w:val="18"/>
          <w:shd w:val="clear" w:color="auto" w:fill="FFFFFF"/>
        </w:rPr>
        <w:t> </w:t>
      </w:r>
      <w:hyperlink r:id="rId27" w:history="1">
        <w:r w:rsidRPr="0038389D">
          <w:rPr>
            <w:rStyle w:val="Lienhypertexte"/>
            <w:rFonts w:ascii="Century Gothic" w:hAnsi="Century Gothic" w:cs="Arial"/>
            <w:b/>
            <w:color w:val="auto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André</w:t>
        </w:r>
        <w:proofErr w:type="gramEnd"/>
        <w:r w:rsidRPr="0038389D">
          <w:rPr>
            <w:rStyle w:val="Lienhypertexte"/>
            <w:rFonts w:ascii="Century Gothic" w:hAnsi="Century Gothic" w:cs="Arial"/>
            <w:b/>
            <w:color w:val="auto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 xml:space="preserve"> Malraux</w:t>
        </w:r>
      </w:hyperlink>
      <w:r w:rsidRPr="0038389D">
        <w:rPr>
          <w:rStyle w:val="apple-converted-space"/>
          <w:rFonts w:ascii="Century Gothic" w:hAnsi="Century Gothic" w:cs="Arial"/>
          <w:b/>
          <w:sz w:val="18"/>
          <w:szCs w:val="18"/>
          <w:shd w:val="clear" w:color="auto" w:fill="FFFFFF"/>
        </w:rPr>
        <w:t> </w:t>
      </w:r>
    </w:p>
    <w:p w:rsidR="0038389D" w:rsidRPr="0038389D" w:rsidRDefault="0038389D" w:rsidP="0038389D">
      <w:pPr>
        <w:rPr>
          <w:rStyle w:val="apple-converted-space"/>
          <w:rFonts w:ascii="Century Gothic" w:hAnsi="Century Gothic" w:cs="Arial"/>
          <w:sz w:val="24"/>
          <w:szCs w:val="24"/>
          <w:shd w:val="clear" w:color="auto" w:fill="FFFFFF"/>
        </w:rPr>
      </w:pPr>
    </w:p>
    <w:p w:rsidR="0038389D" w:rsidRPr="0038389D" w:rsidRDefault="0038389D" w:rsidP="0038389D">
      <w:pPr>
        <w:rPr>
          <w:rFonts w:ascii="Century Gothic" w:hAnsi="Century Gothic"/>
          <w:sz w:val="24"/>
          <w:szCs w:val="24"/>
        </w:rPr>
      </w:pPr>
      <w:hyperlink r:id="rId28" w:history="1">
        <w:r w:rsidRPr="0038389D">
          <w:rPr>
            <w:rStyle w:val="Lienhypertexte"/>
            <w:rFonts w:ascii="Century Gothic" w:hAnsi="Century Gothic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“L'art n'est pas essentiel mais c'est le plus important.”</w:t>
        </w:r>
      </w:hyperlink>
    </w:p>
    <w:p w:rsidR="0038389D" w:rsidRPr="0038389D" w:rsidRDefault="0038389D" w:rsidP="0038389D">
      <w:pPr>
        <w:rPr>
          <w:rStyle w:val="apple-converted-space"/>
          <w:rFonts w:ascii="Century Gothic" w:hAnsi="Century Gothic" w:cs="Arial"/>
          <w:b/>
          <w:sz w:val="18"/>
          <w:szCs w:val="18"/>
          <w:shd w:val="clear" w:color="auto" w:fill="FFFFFF"/>
        </w:rPr>
      </w:pPr>
      <w:r w:rsidRPr="0038389D">
        <w:rPr>
          <w:rFonts w:ascii="Century Gothic" w:hAnsi="Century Gothic" w:cs="Arial"/>
          <w:b/>
          <w:sz w:val="18"/>
          <w:szCs w:val="18"/>
          <w:shd w:val="clear" w:color="auto" w:fill="FFFFFF"/>
        </w:rPr>
        <w:t xml:space="preserve">De Sylvain </w:t>
      </w:r>
      <w:proofErr w:type="spellStart"/>
      <w:r w:rsidRPr="0038389D">
        <w:rPr>
          <w:rFonts w:ascii="Century Gothic" w:hAnsi="Century Gothic" w:cs="Arial"/>
          <w:b/>
          <w:sz w:val="18"/>
          <w:szCs w:val="18"/>
          <w:shd w:val="clear" w:color="auto" w:fill="FFFFFF"/>
        </w:rPr>
        <w:t>Mesnard</w:t>
      </w:r>
      <w:proofErr w:type="spellEnd"/>
      <w:r w:rsidRPr="0038389D">
        <w:rPr>
          <w:rStyle w:val="apple-converted-space"/>
          <w:rFonts w:ascii="Century Gothic" w:hAnsi="Century Gothic" w:cs="Arial"/>
          <w:b/>
          <w:sz w:val="18"/>
          <w:szCs w:val="18"/>
          <w:shd w:val="clear" w:color="auto" w:fill="FFFFFF"/>
        </w:rPr>
        <w:t> </w:t>
      </w:r>
    </w:p>
    <w:p w:rsidR="0038389D" w:rsidRPr="0038389D" w:rsidRDefault="0038389D" w:rsidP="0038389D">
      <w:pPr>
        <w:rPr>
          <w:rStyle w:val="apple-converted-space"/>
          <w:rFonts w:ascii="Century Gothic" w:hAnsi="Century Gothic" w:cs="Arial"/>
          <w:sz w:val="24"/>
          <w:szCs w:val="24"/>
          <w:shd w:val="clear" w:color="auto" w:fill="FFFFFF"/>
        </w:rPr>
      </w:pPr>
    </w:p>
    <w:p w:rsidR="0038389D" w:rsidRPr="0038389D" w:rsidRDefault="0038389D" w:rsidP="0038389D">
      <w:pPr>
        <w:rPr>
          <w:rFonts w:ascii="Century Gothic" w:hAnsi="Century Gothic"/>
          <w:sz w:val="24"/>
          <w:szCs w:val="24"/>
        </w:rPr>
      </w:pPr>
      <w:hyperlink r:id="rId29" w:history="1">
        <w:r w:rsidRPr="0038389D">
          <w:rPr>
            <w:rStyle w:val="Lienhypertexte"/>
            <w:rFonts w:ascii="Century Gothic" w:hAnsi="Century Gothic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“L'essentiel est d'être bien dans la maison.”</w:t>
        </w:r>
      </w:hyperlink>
    </w:p>
    <w:p w:rsidR="0038389D" w:rsidRDefault="0038389D" w:rsidP="0038389D">
      <w:pPr>
        <w:rPr>
          <w:rStyle w:val="apple-converted-space"/>
          <w:rFonts w:ascii="Century Gothic" w:hAnsi="Century Gothic" w:cs="Arial"/>
          <w:b/>
          <w:sz w:val="18"/>
          <w:szCs w:val="18"/>
          <w:shd w:val="clear" w:color="auto" w:fill="FFFFFF"/>
        </w:rPr>
      </w:pPr>
      <w:proofErr w:type="gramStart"/>
      <w:r w:rsidRPr="0038389D">
        <w:rPr>
          <w:rFonts w:ascii="Century Gothic" w:hAnsi="Century Gothic" w:cs="Arial"/>
          <w:b/>
          <w:sz w:val="18"/>
          <w:szCs w:val="18"/>
          <w:shd w:val="clear" w:color="auto" w:fill="FFFFFF"/>
        </w:rPr>
        <w:t>D’</w:t>
      </w:r>
      <w:r w:rsidRPr="0038389D">
        <w:rPr>
          <w:rStyle w:val="apple-converted-space"/>
          <w:rFonts w:ascii="Century Gothic" w:hAnsi="Century Gothic" w:cs="Arial"/>
          <w:b/>
          <w:sz w:val="18"/>
          <w:szCs w:val="18"/>
          <w:shd w:val="clear" w:color="auto" w:fill="FFFFFF"/>
        </w:rPr>
        <w:t> </w:t>
      </w:r>
      <w:proofErr w:type="spellStart"/>
      <w:proofErr w:type="gramEnd"/>
      <w:r w:rsidRPr="0038389D">
        <w:rPr>
          <w:rFonts w:ascii="Century Gothic" w:hAnsi="Century Gothic"/>
          <w:b/>
          <w:sz w:val="18"/>
          <w:szCs w:val="18"/>
        </w:rPr>
        <w:fldChar w:fldCharType="begin"/>
      </w:r>
      <w:r w:rsidRPr="0038389D">
        <w:rPr>
          <w:rFonts w:ascii="Century Gothic" w:hAnsi="Century Gothic"/>
          <w:b/>
          <w:sz w:val="18"/>
          <w:szCs w:val="18"/>
        </w:rPr>
        <w:instrText xml:space="preserve"> HYPERLINK "http://evene.lefigaro.fr/celebre/biographie/oxmo-puccino-25270.php" </w:instrText>
      </w:r>
      <w:r w:rsidRPr="0038389D">
        <w:rPr>
          <w:rFonts w:ascii="Century Gothic" w:hAnsi="Century Gothic"/>
          <w:b/>
          <w:sz w:val="18"/>
          <w:szCs w:val="18"/>
        </w:rPr>
        <w:fldChar w:fldCharType="separate"/>
      </w:r>
      <w:r w:rsidRPr="0038389D">
        <w:rPr>
          <w:rStyle w:val="Lienhypertexte"/>
          <w:rFonts w:ascii="Century Gothic" w:hAnsi="Century Gothic" w:cs="Arial"/>
          <w:b/>
          <w:color w:val="auto"/>
          <w:sz w:val="18"/>
          <w:szCs w:val="18"/>
          <w:u w:val="none"/>
          <w:bdr w:val="none" w:sz="0" w:space="0" w:color="auto" w:frame="1"/>
          <w:shd w:val="clear" w:color="auto" w:fill="FFFFFF"/>
        </w:rPr>
        <w:t>Oxmo</w:t>
      </w:r>
      <w:proofErr w:type="spellEnd"/>
      <w:r w:rsidRPr="0038389D">
        <w:rPr>
          <w:rStyle w:val="Lienhypertexte"/>
          <w:rFonts w:ascii="Century Gothic" w:hAnsi="Century Gothic" w:cs="Arial"/>
          <w:b/>
          <w:color w:val="auto"/>
          <w:sz w:val="18"/>
          <w:szCs w:val="18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8389D">
        <w:rPr>
          <w:rStyle w:val="Lienhypertexte"/>
          <w:rFonts w:ascii="Century Gothic" w:hAnsi="Century Gothic" w:cs="Arial"/>
          <w:b/>
          <w:color w:val="auto"/>
          <w:sz w:val="18"/>
          <w:szCs w:val="18"/>
          <w:u w:val="none"/>
          <w:bdr w:val="none" w:sz="0" w:space="0" w:color="auto" w:frame="1"/>
          <w:shd w:val="clear" w:color="auto" w:fill="FFFFFF"/>
        </w:rPr>
        <w:t>Puccino</w:t>
      </w:r>
      <w:proofErr w:type="spellEnd"/>
      <w:r w:rsidRPr="0038389D">
        <w:rPr>
          <w:rFonts w:ascii="Century Gothic" w:hAnsi="Century Gothic"/>
          <w:b/>
          <w:sz w:val="18"/>
          <w:szCs w:val="18"/>
        </w:rPr>
        <w:fldChar w:fldCharType="end"/>
      </w:r>
      <w:r w:rsidRPr="0038389D">
        <w:rPr>
          <w:rStyle w:val="apple-converted-space"/>
          <w:rFonts w:ascii="Century Gothic" w:hAnsi="Century Gothic" w:cs="Arial"/>
          <w:b/>
          <w:sz w:val="18"/>
          <w:szCs w:val="18"/>
          <w:shd w:val="clear" w:color="auto" w:fill="FFFFFF"/>
        </w:rPr>
        <w:t> </w:t>
      </w:r>
    </w:p>
    <w:p w:rsidR="0038389D" w:rsidRPr="0038389D" w:rsidRDefault="0038389D" w:rsidP="0038389D">
      <w:pPr>
        <w:rPr>
          <w:rStyle w:val="apple-converted-space"/>
          <w:rFonts w:ascii="Century Gothic" w:hAnsi="Century Gothic" w:cs="Arial"/>
          <w:b/>
          <w:sz w:val="18"/>
          <w:szCs w:val="18"/>
          <w:shd w:val="clear" w:color="auto" w:fill="FFFFFF"/>
        </w:rPr>
      </w:pPr>
    </w:p>
    <w:p w:rsidR="0038389D" w:rsidRPr="0038389D" w:rsidRDefault="0038389D" w:rsidP="0038389D">
      <w:pPr>
        <w:rPr>
          <w:rFonts w:ascii="Century Gothic" w:hAnsi="Century Gothic"/>
          <w:sz w:val="24"/>
          <w:szCs w:val="24"/>
        </w:rPr>
      </w:pPr>
      <w:hyperlink r:id="rId30" w:history="1">
        <w:r w:rsidRPr="0038389D">
          <w:rPr>
            <w:rStyle w:val="Lienhypertexte"/>
            <w:rFonts w:ascii="Century Gothic" w:hAnsi="Century Gothic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“Dans le silence et la solitude, on n’entend plus que l’essentiel.”</w:t>
        </w:r>
      </w:hyperlink>
    </w:p>
    <w:p w:rsidR="0038389D" w:rsidRPr="0038389D" w:rsidRDefault="0038389D" w:rsidP="0038389D">
      <w:pPr>
        <w:rPr>
          <w:rFonts w:ascii="Century Gothic" w:hAnsi="Century Gothic" w:cs="Arial"/>
          <w:b/>
          <w:sz w:val="18"/>
          <w:szCs w:val="18"/>
          <w:shd w:val="clear" w:color="auto" w:fill="FFFFFF"/>
        </w:rPr>
      </w:pPr>
      <w:r w:rsidRPr="0038389D">
        <w:rPr>
          <w:rFonts w:ascii="Century Gothic" w:hAnsi="Century Gothic" w:cs="Arial"/>
          <w:b/>
          <w:sz w:val="18"/>
          <w:szCs w:val="18"/>
          <w:shd w:val="clear" w:color="auto" w:fill="FFFFFF"/>
        </w:rPr>
        <w:t xml:space="preserve">De Camille </w:t>
      </w:r>
      <w:proofErr w:type="spellStart"/>
      <w:r w:rsidRPr="0038389D">
        <w:rPr>
          <w:rFonts w:ascii="Century Gothic" w:hAnsi="Century Gothic" w:cs="Arial"/>
          <w:b/>
          <w:sz w:val="18"/>
          <w:szCs w:val="18"/>
          <w:shd w:val="clear" w:color="auto" w:fill="FFFFFF"/>
        </w:rPr>
        <w:t>Belguise</w:t>
      </w:r>
      <w:proofErr w:type="spellEnd"/>
    </w:p>
    <w:p w:rsidR="0038389D" w:rsidRPr="0038389D" w:rsidRDefault="0038389D" w:rsidP="0038389D">
      <w:pPr>
        <w:rPr>
          <w:rFonts w:ascii="Century Gothic" w:hAnsi="Century Gothic" w:cs="Arial"/>
          <w:sz w:val="24"/>
          <w:szCs w:val="24"/>
          <w:shd w:val="clear" w:color="auto" w:fill="FFFFFF"/>
        </w:rPr>
      </w:pPr>
    </w:p>
    <w:p w:rsidR="0038389D" w:rsidRPr="0038389D" w:rsidRDefault="0038389D" w:rsidP="0038389D">
      <w:pPr>
        <w:rPr>
          <w:rFonts w:ascii="Century Gothic" w:hAnsi="Century Gothic"/>
          <w:sz w:val="24"/>
          <w:szCs w:val="24"/>
        </w:rPr>
      </w:pPr>
      <w:hyperlink r:id="rId31" w:history="1">
        <w:r w:rsidRPr="0038389D">
          <w:rPr>
            <w:rStyle w:val="Lienhypertexte"/>
            <w:rFonts w:ascii="Century Gothic" w:hAnsi="Century Gothic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“La grandeur serait-elle de découvrir que l'essentiel est insaisissable ?”</w:t>
        </w:r>
      </w:hyperlink>
    </w:p>
    <w:p w:rsidR="0038389D" w:rsidRPr="0038389D" w:rsidRDefault="0038389D" w:rsidP="0038389D">
      <w:pPr>
        <w:rPr>
          <w:rFonts w:ascii="Century Gothic" w:hAnsi="Century Gothic" w:cs="Arial"/>
          <w:b/>
          <w:sz w:val="18"/>
          <w:szCs w:val="18"/>
          <w:shd w:val="clear" w:color="auto" w:fill="FFFFFF"/>
        </w:rPr>
      </w:pPr>
      <w:r w:rsidRPr="0038389D">
        <w:rPr>
          <w:rFonts w:ascii="Century Gothic" w:hAnsi="Century Gothic" w:cs="Arial"/>
          <w:b/>
          <w:sz w:val="18"/>
          <w:szCs w:val="18"/>
          <w:shd w:val="clear" w:color="auto" w:fill="FFFFFF"/>
        </w:rPr>
        <w:t>De Wilfrid Lemoine</w:t>
      </w:r>
    </w:p>
    <w:p w:rsidR="0038389D" w:rsidRPr="0038389D" w:rsidRDefault="0038389D" w:rsidP="0038389D">
      <w:pPr>
        <w:rPr>
          <w:rFonts w:ascii="Century Gothic" w:hAnsi="Century Gothic" w:cs="Arial"/>
          <w:sz w:val="24"/>
          <w:szCs w:val="24"/>
          <w:shd w:val="clear" w:color="auto" w:fill="FFFFFF"/>
        </w:rPr>
      </w:pPr>
    </w:p>
    <w:p w:rsidR="0038389D" w:rsidRPr="0038389D" w:rsidRDefault="0038389D" w:rsidP="0038389D">
      <w:pPr>
        <w:rPr>
          <w:rFonts w:ascii="Century Gothic" w:hAnsi="Century Gothic"/>
          <w:sz w:val="24"/>
          <w:szCs w:val="24"/>
        </w:rPr>
      </w:pPr>
      <w:hyperlink r:id="rId32" w:history="1">
        <w:r w:rsidRPr="0038389D">
          <w:rPr>
            <w:rStyle w:val="Lienhypertexte"/>
            <w:rFonts w:ascii="Century Gothic" w:hAnsi="Century Gothic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“Au début, le silence fait mal ; avec le temps, il devient essentiel.”</w:t>
        </w:r>
      </w:hyperlink>
    </w:p>
    <w:p w:rsidR="0038389D" w:rsidRPr="0038389D" w:rsidRDefault="0038389D" w:rsidP="0038389D">
      <w:pPr>
        <w:rPr>
          <w:rStyle w:val="apple-converted-space"/>
          <w:rFonts w:ascii="Century Gothic" w:hAnsi="Century Gothic" w:cs="Arial"/>
          <w:b/>
          <w:sz w:val="18"/>
          <w:szCs w:val="18"/>
          <w:shd w:val="clear" w:color="auto" w:fill="FFFFFF"/>
        </w:rPr>
      </w:pPr>
      <w:r w:rsidRPr="0038389D">
        <w:rPr>
          <w:rFonts w:ascii="Century Gothic" w:hAnsi="Century Gothic" w:cs="Arial"/>
          <w:b/>
          <w:sz w:val="18"/>
          <w:szCs w:val="18"/>
          <w:shd w:val="clear" w:color="auto" w:fill="FFFFFF"/>
        </w:rPr>
        <w:t>De</w:t>
      </w:r>
      <w:r w:rsidRPr="0038389D">
        <w:rPr>
          <w:rStyle w:val="apple-converted-space"/>
          <w:rFonts w:ascii="Century Gothic" w:hAnsi="Century Gothic" w:cs="Arial"/>
          <w:b/>
          <w:sz w:val="18"/>
          <w:szCs w:val="18"/>
          <w:shd w:val="clear" w:color="auto" w:fill="FFFFFF"/>
        </w:rPr>
        <w:t> </w:t>
      </w:r>
      <w:hyperlink r:id="rId33" w:history="1">
        <w:r w:rsidRPr="0038389D">
          <w:rPr>
            <w:rStyle w:val="Lienhypertexte"/>
            <w:rFonts w:ascii="Century Gothic" w:hAnsi="Century Gothic" w:cs="Arial"/>
            <w:b/>
            <w:color w:val="auto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 xml:space="preserve">Pierre </w:t>
        </w:r>
        <w:proofErr w:type="spellStart"/>
        <w:r w:rsidRPr="0038389D">
          <w:rPr>
            <w:rStyle w:val="Lienhypertexte"/>
            <w:rFonts w:ascii="Century Gothic" w:hAnsi="Century Gothic" w:cs="Arial"/>
            <w:b/>
            <w:color w:val="auto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Filion</w:t>
        </w:r>
        <w:proofErr w:type="spellEnd"/>
      </w:hyperlink>
      <w:r w:rsidRPr="0038389D">
        <w:rPr>
          <w:rStyle w:val="apple-converted-space"/>
          <w:rFonts w:ascii="Century Gothic" w:hAnsi="Century Gothic" w:cs="Arial"/>
          <w:b/>
          <w:sz w:val="18"/>
          <w:szCs w:val="18"/>
          <w:shd w:val="clear" w:color="auto" w:fill="FFFFFF"/>
        </w:rPr>
        <w:t> </w:t>
      </w:r>
    </w:p>
    <w:p w:rsidR="0038389D" w:rsidRPr="0038389D" w:rsidRDefault="0038389D" w:rsidP="0038389D">
      <w:pPr>
        <w:rPr>
          <w:rStyle w:val="apple-converted-space"/>
          <w:rFonts w:ascii="Century Gothic" w:hAnsi="Century Gothic" w:cs="Arial"/>
          <w:sz w:val="24"/>
          <w:szCs w:val="24"/>
          <w:shd w:val="clear" w:color="auto" w:fill="FFFFFF"/>
        </w:rPr>
      </w:pPr>
    </w:p>
    <w:p w:rsidR="0038389D" w:rsidRPr="0038389D" w:rsidRDefault="0038389D" w:rsidP="0038389D">
      <w:pPr>
        <w:rPr>
          <w:rFonts w:ascii="Century Gothic" w:hAnsi="Century Gothic"/>
          <w:sz w:val="24"/>
          <w:szCs w:val="24"/>
        </w:rPr>
      </w:pPr>
      <w:hyperlink r:id="rId34" w:history="1">
        <w:r w:rsidRPr="0038389D">
          <w:rPr>
            <w:rStyle w:val="Lienhypertexte"/>
            <w:rFonts w:ascii="Century Gothic" w:hAnsi="Century Gothic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“L'essentiel dans la vie n'est jamais exprimé.”</w:t>
        </w:r>
      </w:hyperlink>
    </w:p>
    <w:p w:rsidR="0038389D" w:rsidRDefault="0038389D" w:rsidP="0038389D">
      <w:pPr>
        <w:rPr>
          <w:rStyle w:val="Lienhypertexte"/>
          <w:rFonts w:ascii="Century Gothic" w:hAnsi="Century Gothic" w:cs="Arial"/>
          <w:b/>
          <w:color w:val="auto"/>
          <w:sz w:val="18"/>
          <w:szCs w:val="18"/>
          <w:u w:val="none"/>
          <w:bdr w:val="none" w:sz="0" w:space="0" w:color="auto" w:frame="1"/>
          <w:shd w:val="clear" w:color="auto" w:fill="FFFFFF"/>
        </w:rPr>
      </w:pPr>
      <w:r w:rsidRPr="0038389D">
        <w:rPr>
          <w:rFonts w:ascii="Century Gothic" w:hAnsi="Century Gothic" w:cs="Arial"/>
          <w:b/>
          <w:sz w:val="18"/>
          <w:szCs w:val="18"/>
          <w:shd w:val="clear" w:color="auto" w:fill="FFFFFF"/>
        </w:rPr>
        <w:t>De</w:t>
      </w:r>
      <w:r w:rsidRPr="0038389D">
        <w:rPr>
          <w:rStyle w:val="apple-converted-space"/>
          <w:rFonts w:ascii="Century Gothic" w:hAnsi="Century Gothic" w:cs="Arial"/>
          <w:b/>
          <w:sz w:val="18"/>
          <w:szCs w:val="18"/>
          <w:shd w:val="clear" w:color="auto" w:fill="FFFFFF"/>
        </w:rPr>
        <w:t> </w:t>
      </w:r>
      <w:hyperlink r:id="rId35" w:history="1">
        <w:r w:rsidRPr="0038389D">
          <w:rPr>
            <w:rStyle w:val="Lienhypertexte"/>
            <w:rFonts w:ascii="Century Gothic" w:hAnsi="Century Gothic" w:cs="Arial"/>
            <w:b/>
            <w:color w:val="auto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François Mauriac</w:t>
        </w:r>
      </w:hyperlink>
    </w:p>
    <w:p w:rsidR="0038389D" w:rsidRPr="0038389D" w:rsidRDefault="0038389D" w:rsidP="0038389D">
      <w:pPr>
        <w:rPr>
          <w:rFonts w:ascii="Century Gothic" w:hAnsi="Century Gothic"/>
          <w:b/>
          <w:sz w:val="18"/>
          <w:szCs w:val="18"/>
        </w:rPr>
      </w:pPr>
    </w:p>
    <w:p w:rsidR="0038389D" w:rsidRPr="0038389D" w:rsidRDefault="0038389D" w:rsidP="0038389D">
      <w:pPr>
        <w:rPr>
          <w:rFonts w:ascii="Century Gothic" w:hAnsi="Century Gothic"/>
          <w:sz w:val="24"/>
          <w:szCs w:val="24"/>
        </w:rPr>
      </w:pPr>
    </w:p>
    <w:p w:rsidR="0038389D" w:rsidRPr="0038389D" w:rsidRDefault="0038389D" w:rsidP="0038389D">
      <w:pPr>
        <w:rPr>
          <w:rFonts w:ascii="Century Gothic" w:hAnsi="Century Gothic"/>
          <w:sz w:val="24"/>
          <w:szCs w:val="24"/>
        </w:rPr>
      </w:pPr>
      <w:hyperlink r:id="rId36" w:history="1">
        <w:r w:rsidRPr="0038389D">
          <w:rPr>
            <w:rStyle w:val="Lienhypertexte"/>
            <w:rFonts w:ascii="Century Gothic" w:hAnsi="Century Gothic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“L'essentiel n'est jamais là où on le croit.”</w:t>
        </w:r>
      </w:hyperlink>
    </w:p>
    <w:p w:rsidR="0038389D" w:rsidRPr="0038389D" w:rsidRDefault="0038389D" w:rsidP="0038389D">
      <w:pPr>
        <w:rPr>
          <w:rFonts w:ascii="Century Gothic" w:hAnsi="Century Gothic"/>
          <w:b/>
          <w:sz w:val="18"/>
          <w:szCs w:val="18"/>
        </w:rPr>
      </w:pPr>
      <w:r w:rsidRPr="0038389D">
        <w:rPr>
          <w:rFonts w:ascii="Century Gothic" w:hAnsi="Century Gothic" w:cs="Arial"/>
          <w:b/>
          <w:sz w:val="18"/>
          <w:szCs w:val="18"/>
          <w:shd w:val="clear" w:color="auto" w:fill="FFFFFF"/>
        </w:rPr>
        <w:t>De</w:t>
      </w:r>
      <w:r w:rsidRPr="0038389D">
        <w:rPr>
          <w:rStyle w:val="apple-converted-space"/>
          <w:rFonts w:ascii="Century Gothic" w:hAnsi="Century Gothic" w:cs="Arial"/>
          <w:b/>
          <w:sz w:val="18"/>
          <w:szCs w:val="18"/>
          <w:shd w:val="clear" w:color="auto" w:fill="FFFFFF"/>
        </w:rPr>
        <w:t> </w:t>
      </w:r>
      <w:hyperlink r:id="rId37" w:history="1">
        <w:r w:rsidRPr="0038389D">
          <w:rPr>
            <w:rStyle w:val="Lienhypertexte"/>
            <w:rFonts w:ascii="Century Gothic" w:hAnsi="Century Gothic" w:cs="Arial"/>
            <w:b/>
            <w:color w:val="auto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Claude Lelouch</w:t>
        </w:r>
      </w:hyperlink>
    </w:p>
    <w:p w:rsidR="0038389D" w:rsidRPr="0038389D" w:rsidRDefault="0038389D" w:rsidP="0038389D">
      <w:pPr>
        <w:rPr>
          <w:rFonts w:ascii="Century Gothic" w:hAnsi="Century Gothic"/>
          <w:sz w:val="24"/>
          <w:szCs w:val="24"/>
        </w:rPr>
      </w:pPr>
    </w:p>
    <w:p w:rsidR="0038389D" w:rsidRPr="0038389D" w:rsidRDefault="0038389D" w:rsidP="0038389D">
      <w:pPr>
        <w:rPr>
          <w:rFonts w:ascii="Century Gothic" w:hAnsi="Century Gothic"/>
          <w:sz w:val="24"/>
          <w:szCs w:val="24"/>
        </w:rPr>
      </w:pPr>
      <w:hyperlink r:id="rId38" w:history="1">
        <w:r w:rsidRPr="0038389D">
          <w:rPr>
            <w:rStyle w:val="Lienhypertexte"/>
            <w:rFonts w:ascii="Century Gothic" w:hAnsi="Century Gothic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“L'absurde et le dérisoire forment parfois l'essentiel.”</w:t>
        </w:r>
      </w:hyperlink>
    </w:p>
    <w:p w:rsidR="0038389D" w:rsidRPr="0038389D" w:rsidRDefault="0038389D" w:rsidP="0038389D">
      <w:pPr>
        <w:rPr>
          <w:rStyle w:val="apple-converted-space"/>
          <w:rFonts w:ascii="Century Gothic" w:hAnsi="Century Gothic" w:cs="Arial"/>
          <w:b/>
          <w:sz w:val="18"/>
          <w:szCs w:val="18"/>
          <w:shd w:val="clear" w:color="auto" w:fill="FFFFFF"/>
        </w:rPr>
      </w:pPr>
      <w:r w:rsidRPr="0038389D">
        <w:rPr>
          <w:rFonts w:ascii="Century Gothic" w:hAnsi="Century Gothic" w:cs="Arial"/>
          <w:b/>
          <w:sz w:val="18"/>
          <w:szCs w:val="18"/>
          <w:shd w:val="clear" w:color="auto" w:fill="FFFFFF"/>
        </w:rPr>
        <w:t xml:space="preserve">D’Elisabeth </w:t>
      </w:r>
      <w:proofErr w:type="spellStart"/>
      <w:r w:rsidRPr="0038389D">
        <w:rPr>
          <w:rFonts w:ascii="Century Gothic" w:hAnsi="Century Gothic" w:cs="Arial"/>
          <w:b/>
          <w:sz w:val="18"/>
          <w:szCs w:val="18"/>
          <w:shd w:val="clear" w:color="auto" w:fill="FFFFFF"/>
        </w:rPr>
        <w:t>Carli</w:t>
      </w:r>
      <w:proofErr w:type="spellEnd"/>
      <w:r w:rsidRPr="0038389D">
        <w:rPr>
          <w:rStyle w:val="apple-converted-space"/>
          <w:rFonts w:ascii="Century Gothic" w:hAnsi="Century Gothic" w:cs="Arial"/>
          <w:b/>
          <w:sz w:val="18"/>
          <w:szCs w:val="18"/>
          <w:shd w:val="clear" w:color="auto" w:fill="FFFFFF"/>
        </w:rPr>
        <w:t> </w:t>
      </w:r>
    </w:p>
    <w:p w:rsidR="0038389D" w:rsidRPr="0038389D" w:rsidRDefault="0038389D" w:rsidP="0038389D">
      <w:pPr>
        <w:rPr>
          <w:rStyle w:val="apple-converted-space"/>
          <w:rFonts w:ascii="Century Gothic" w:hAnsi="Century Gothic" w:cs="Arial"/>
          <w:sz w:val="24"/>
          <w:szCs w:val="24"/>
          <w:shd w:val="clear" w:color="auto" w:fill="FFFFFF"/>
        </w:rPr>
      </w:pPr>
    </w:p>
    <w:p w:rsidR="0038389D" w:rsidRPr="0038389D" w:rsidRDefault="0038389D" w:rsidP="0038389D">
      <w:pPr>
        <w:rPr>
          <w:rFonts w:ascii="Century Gothic" w:hAnsi="Century Gothic"/>
          <w:sz w:val="24"/>
          <w:szCs w:val="24"/>
        </w:rPr>
      </w:pPr>
      <w:hyperlink r:id="rId39" w:history="1">
        <w:r w:rsidRPr="0038389D">
          <w:rPr>
            <w:rStyle w:val="Lienhypertexte"/>
            <w:rFonts w:ascii="Century Gothic" w:hAnsi="Century Gothic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“Être aimé n’est pas l’essentiel, il faut être compris.”</w:t>
        </w:r>
      </w:hyperlink>
    </w:p>
    <w:p w:rsidR="0038389D" w:rsidRPr="0038389D" w:rsidRDefault="0038389D" w:rsidP="0038389D">
      <w:pPr>
        <w:rPr>
          <w:rFonts w:ascii="Century Gothic" w:hAnsi="Century Gothic"/>
          <w:b/>
          <w:sz w:val="18"/>
          <w:szCs w:val="18"/>
        </w:rPr>
      </w:pPr>
      <w:r w:rsidRPr="0038389D">
        <w:rPr>
          <w:rFonts w:ascii="Century Gothic" w:hAnsi="Century Gothic" w:cs="Arial"/>
          <w:b/>
          <w:sz w:val="18"/>
          <w:szCs w:val="18"/>
          <w:shd w:val="clear" w:color="auto" w:fill="FFFFFF"/>
        </w:rPr>
        <w:t>De</w:t>
      </w:r>
      <w:r w:rsidRPr="0038389D">
        <w:rPr>
          <w:rStyle w:val="apple-converted-space"/>
          <w:rFonts w:ascii="Century Gothic" w:hAnsi="Century Gothic" w:cs="Arial"/>
          <w:b/>
          <w:sz w:val="18"/>
          <w:szCs w:val="18"/>
          <w:shd w:val="clear" w:color="auto" w:fill="FFFFFF"/>
        </w:rPr>
        <w:t> </w:t>
      </w:r>
      <w:hyperlink r:id="rId40" w:history="1">
        <w:r w:rsidRPr="0038389D">
          <w:rPr>
            <w:rStyle w:val="Lienhypertexte"/>
            <w:rFonts w:ascii="Century Gothic" w:hAnsi="Century Gothic" w:cs="Arial"/>
            <w:b/>
            <w:color w:val="auto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 xml:space="preserve">Virginie </w:t>
        </w:r>
        <w:proofErr w:type="spellStart"/>
        <w:r w:rsidRPr="0038389D">
          <w:rPr>
            <w:rStyle w:val="Lienhypertexte"/>
            <w:rFonts w:ascii="Century Gothic" w:hAnsi="Century Gothic" w:cs="Arial"/>
            <w:b/>
            <w:color w:val="auto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Cady</w:t>
        </w:r>
        <w:proofErr w:type="spellEnd"/>
      </w:hyperlink>
    </w:p>
    <w:p w:rsidR="0038389D" w:rsidRPr="0038389D" w:rsidRDefault="0038389D" w:rsidP="0038389D">
      <w:pPr>
        <w:rPr>
          <w:rFonts w:ascii="Century Gothic" w:hAnsi="Century Gothic"/>
          <w:sz w:val="24"/>
          <w:szCs w:val="24"/>
        </w:rPr>
      </w:pPr>
    </w:p>
    <w:p w:rsidR="0038389D" w:rsidRPr="0038389D" w:rsidRDefault="0038389D" w:rsidP="0038389D">
      <w:pPr>
        <w:rPr>
          <w:rFonts w:ascii="Century Gothic" w:hAnsi="Century Gothic"/>
          <w:sz w:val="24"/>
          <w:szCs w:val="24"/>
        </w:rPr>
      </w:pPr>
      <w:hyperlink r:id="rId41" w:history="1">
        <w:r w:rsidRPr="0038389D">
          <w:rPr>
            <w:rStyle w:val="Lienhypertexte"/>
            <w:rFonts w:ascii="Century Gothic" w:hAnsi="Century Gothic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“Nous devons prendre conscience que le travail ne constitue plus, désormais, l’essentiel d’une vie.”</w:t>
        </w:r>
      </w:hyperlink>
    </w:p>
    <w:p w:rsidR="0038389D" w:rsidRPr="0038389D" w:rsidRDefault="0038389D" w:rsidP="0038389D">
      <w:pPr>
        <w:rPr>
          <w:rFonts w:ascii="Century Gothic" w:hAnsi="Century Gothic"/>
          <w:b/>
          <w:sz w:val="18"/>
          <w:szCs w:val="18"/>
        </w:rPr>
      </w:pPr>
      <w:r w:rsidRPr="0038389D">
        <w:rPr>
          <w:rFonts w:ascii="Century Gothic" w:hAnsi="Century Gothic" w:cs="Arial"/>
          <w:b/>
          <w:sz w:val="18"/>
          <w:szCs w:val="18"/>
          <w:shd w:val="clear" w:color="auto" w:fill="FFFFFF"/>
        </w:rPr>
        <w:t>De</w:t>
      </w:r>
      <w:r w:rsidRPr="0038389D">
        <w:rPr>
          <w:rStyle w:val="apple-converted-space"/>
          <w:rFonts w:ascii="Century Gothic" w:hAnsi="Century Gothic" w:cs="Arial"/>
          <w:b/>
          <w:sz w:val="18"/>
          <w:szCs w:val="18"/>
          <w:shd w:val="clear" w:color="auto" w:fill="FFFFFF"/>
        </w:rPr>
        <w:t> </w:t>
      </w:r>
      <w:hyperlink r:id="rId42" w:history="1">
        <w:r w:rsidRPr="0038389D">
          <w:rPr>
            <w:rStyle w:val="Lienhypertexte"/>
            <w:rFonts w:ascii="Century Gothic" w:hAnsi="Century Gothic" w:cs="Arial"/>
            <w:b/>
            <w:color w:val="auto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Jacques Chirac</w:t>
        </w:r>
      </w:hyperlink>
    </w:p>
    <w:p w:rsidR="0038389D" w:rsidRPr="0038389D" w:rsidRDefault="0038389D" w:rsidP="0038389D">
      <w:pPr>
        <w:rPr>
          <w:rFonts w:ascii="Century Gothic" w:hAnsi="Century Gothic"/>
          <w:sz w:val="24"/>
          <w:szCs w:val="24"/>
        </w:rPr>
      </w:pPr>
    </w:p>
    <w:p w:rsidR="0038389D" w:rsidRPr="0038389D" w:rsidRDefault="0038389D" w:rsidP="0038389D">
      <w:pPr>
        <w:rPr>
          <w:rFonts w:ascii="Century Gothic" w:hAnsi="Century Gothic"/>
          <w:sz w:val="24"/>
          <w:szCs w:val="24"/>
        </w:rPr>
      </w:pPr>
      <w:hyperlink r:id="rId43" w:history="1">
        <w:r w:rsidRPr="0038389D">
          <w:rPr>
            <w:rStyle w:val="Lienhypertexte"/>
            <w:rFonts w:ascii="Century Gothic" w:hAnsi="Century Gothic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“Sachez que dans la vie l'homme doit traverser un pont très, très étroit, mais ce qui est essentiel, le plus essentiel, c'est qu'il n'ait pas peur. Pas peur du tout.”</w:t>
        </w:r>
      </w:hyperlink>
    </w:p>
    <w:p w:rsidR="0038389D" w:rsidRPr="0038389D" w:rsidRDefault="0038389D" w:rsidP="0038389D">
      <w:pPr>
        <w:rPr>
          <w:rStyle w:val="apple-converted-space"/>
          <w:rFonts w:ascii="Century Gothic" w:hAnsi="Century Gothic" w:cs="Arial"/>
          <w:b/>
          <w:sz w:val="18"/>
          <w:szCs w:val="18"/>
          <w:shd w:val="clear" w:color="auto" w:fill="FFFFFF"/>
        </w:rPr>
      </w:pPr>
      <w:r w:rsidRPr="0038389D">
        <w:rPr>
          <w:rFonts w:ascii="Century Gothic" w:hAnsi="Century Gothic" w:cs="Arial"/>
          <w:b/>
          <w:sz w:val="18"/>
          <w:szCs w:val="18"/>
          <w:shd w:val="clear" w:color="auto" w:fill="FFFFFF"/>
        </w:rPr>
        <w:t>De</w:t>
      </w:r>
      <w:r w:rsidRPr="0038389D">
        <w:rPr>
          <w:rStyle w:val="apple-converted-space"/>
          <w:rFonts w:ascii="Century Gothic" w:hAnsi="Century Gothic" w:cs="Arial"/>
          <w:b/>
          <w:sz w:val="18"/>
          <w:szCs w:val="18"/>
          <w:shd w:val="clear" w:color="auto" w:fill="FFFFFF"/>
        </w:rPr>
        <w:t> </w:t>
      </w:r>
      <w:hyperlink r:id="rId44" w:history="1">
        <w:r w:rsidRPr="0038389D">
          <w:rPr>
            <w:rStyle w:val="Lienhypertexte"/>
            <w:rFonts w:ascii="Century Gothic" w:hAnsi="Century Gothic" w:cs="Arial"/>
            <w:b/>
            <w:color w:val="auto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 xml:space="preserve">Rabbi </w:t>
        </w:r>
        <w:proofErr w:type="spellStart"/>
        <w:r w:rsidRPr="0038389D">
          <w:rPr>
            <w:rStyle w:val="Lienhypertexte"/>
            <w:rFonts w:ascii="Century Gothic" w:hAnsi="Century Gothic" w:cs="Arial"/>
            <w:b/>
            <w:color w:val="auto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Naham</w:t>
        </w:r>
        <w:proofErr w:type="spellEnd"/>
        <w:r w:rsidRPr="0038389D">
          <w:rPr>
            <w:rStyle w:val="Lienhypertexte"/>
            <w:rFonts w:ascii="Century Gothic" w:hAnsi="Century Gothic" w:cs="Arial"/>
            <w:b/>
            <w:color w:val="auto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 xml:space="preserve"> de </w:t>
        </w:r>
        <w:proofErr w:type="spellStart"/>
        <w:r w:rsidRPr="0038389D">
          <w:rPr>
            <w:rStyle w:val="Lienhypertexte"/>
            <w:rFonts w:ascii="Century Gothic" w:hAnsi="Century Gothic" w:cs="Arial"/>
            <w:b/>
            <w:color w:val="auto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Brazlaw</w:t>
        </w:r>
        <w:proofErr w:type="spellEnd"/>
      </w:hyperlink>
      <w:r w:rsidRPr="0038389D">
        <w:rPr>
          <w:rStyle w:val="apple-converted-space"/>
          <w:rFonts w:ascii="Century Gothic" w:hAnsi="Century Gothic" w:cs="Arial"/>
          <w:b/>
          <w:sz w:val="18"/>
          <w:szCs w:val="18"/>
          <w:shd w:val="clear" w:color="auto" w:fill="FFFFFF"/>
        </w:rPr>
        <w:t> </w:t>
      </w:r>
    </w:p>
    <w:p w:rsidR="0038389D" w:rsidRPr="0038389D" w:rsidRDefault="0038389D" w:rsidP="0038389D">
      <w:pPr>
        <w:rPr>
          <w:rStyle w:val="apple-converted-space"/>
          <w:rFonts w:ascii="Century Gothic" w:hAnsi="Century Gothic" w:cs="Arial"/>
          <w:sz w:val="24"/>
          <w:szCs w:val="24"/>
          <w:shd w:val="clear" w:color="auto" w:fill="FFFFFF"/>
        </w:rPr>
      </w:pPr>
    </w:p>
    <w:p w:rsidR="0038389D" w:rsidRPr="0038389D" w:rsidRDefault="0038389D" w:rsidP="0038389D">
      <w:pPr>
        <w:rPr>
          <w:rFonts w:ascii="Century Gothic" w:hAnsi="Century Gothic"/>
          <w:sz w:val="24"/>
          <w:szCs w:val="24"/>
        </w:rPr>
      </w:pPr>
      <w:hyperlink r:id="rId45" w:history="1">
        <w:r w:rsidRPr="0038389D">
          <w:rPr>
            <w:rStyle w:val="Lienhypertexte"/>
            <w:rFonts w:ascii="Century Gothic" w:hAnsi="Century Gothic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“Il importe peu de descendre du singe ; l'essentiel est de ne pas y remonter.”</w:t>
        </w:r>
      </w:hyperlink>
    </w:p>
    <w:p w:rsidR="0038389D" w:rsidRPr="0038389D" w:rsidRDefault="0038389D" w:rsidP="0038389D">
      <w:pPr>
        <w:rPr>
          <w:rStyle w:val="apple-converted-space"/>
          <w:rFonts w:ascii="Century Gothic" w:hAnsi="Century Gothic" w:cs="Arial"/>
          <w:b/>
          <w:sz w:val="18"/>
          <w:szCs w:val="18"/>
          <w:shd w:val="clear" w:color="auto" w:fill="FFFFFF"/>
        </w:rPr>
      </w:pPr>
      <w:r w:rsidRPr="0038389D">
        <w:rPr>
          <w:rFonts w:ascii="Century Gothic" w:hAnsi="Century Gothic" w:cs="Arial"/>
          <w:b/>
          <w:sz w:val="18"/>
          <w:szCs w:val="18"/>
          <w:shd w:val="clear" w:color="auto" w:fill="FFFFFF"/>
        </w:rPr>
        <w:t>De</w:t>
      </w:r>
      <w:r w:rsidRPr="0038389D">
        <w:rPr>
          <w:rStyle w:val="apple-converted-space"/>
          <w:rFonts w:ascii="Century Gothic" w:hAnsi="Century Gothic" w:cs="Arial"/>
          <w:b/>
          <w:sz w:val="18"/>
          <w:szCs w:val="18"/>
          <w:shd w:val="clear" w:color="auto" w:fill="FFFFFF"/>
        </w:rPr>
        <w:t> </w:t>
      </w:r>
      <w:hyperlink r:id="rId46" w:history="1">
        <w:r w:rsidRPr="0038389D">
          <w:rPr>
            <w:rStyle w:val="Lienhypertexte"/>
            <w:rFonts w:ascii="Century Gothic" w:hAnsi="Century Gothic" w:cs="Arial"/>
            <w:b/>
            <w:color w:val="auto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Richard Wagner</w:t>
        </w:r>
      </w:hyperlink>
      <w:r w:rsidRPr="0038389D">
        <w:rPr>
          <w:rStyle w:val="apple-converted-space"/>
          <w:rFonts w:ascii="Century Gothic" w:hAnsi="Century Gothic" w:cs="Arial"/>
          <w:b/>
          <w:sz w:val="18"/>
          <w:szCs w:val="18"/>
          <w:shd w:val="clear" w:color="auto" w:fill="FFFFFF"/>
        </w:rPr>
        <w:t> </w:t>
      </w:r>
    </w:p>
    <w:p w:rsidR="0038389D" w:rsidRPr="0038389D" w:rsidRDefault="0038389D" w:rsidP="0038389D">
      <w:pPr>
        <w:rPr>
          <w:rStyle w:val="apple-converted-space"/>
          <w:rFonts w:ascii="Century Gothic" w:hAnsi="Century Gothic" w:cs="Arial"/>
          <w:sz w:val="24"/>
          <w:szCs w:val="24"/>
          <w:shd w:val="clear" w:color="auto" w:fill="FFFFFF"/>
        </w:rPr>
      </w:pPr>
    </w:p>
    <w:p w:rsidR="0038389D" w:rsidRPr="0038389D" w:rsidRDefault="0038389D" w:rsidP="0038389D">
      <w:pPr>
        <w:rPr>
          <w:rFonts w:ascii="Century Gothic" w:hAnsi="Century Gothic"/>
          <w:sz w:val="24"/>
          <w:szCs w:val="24"/>
        </w:rPr>
      </w:pPr>
      <w:hyperlink r:id="rId47" w:history="1">
        <w:r w:rsidRPr="0038389D">
          <w:rPr>
            <w:rStyle w:val="Lienhypertexte"/>
            <w:rFonts w:ascii="Century Gothic" w:hAnsi="Century Gothic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“C'est très reposant d'être sourd. On ne vous dit que l'essentiel.”</w:t>
        </w:r>
      </w:hyperlink>
    </w:p>
    <w:p w:rsidR="0038389D" w:rsidRPr="0038389D" w:rsidRDefault="0038389D" w:rsidP="0038389D">
      <w:pPr>
        <w:rPr>
          <w:rStyle w:val="apple-converted-space"/>
          <w:rFonts w:ascii="Century Gothic" w:hAnsi="Century Gothic" w:cs="Arial"/>
          <w:b/>
          <w:sz w:val="18"/>
          <w:szCs w:val="18"/>
          <w:shd w:val="clear" w:color="auto" w:fill="FFFFFF"/>
        </w:rPr>
      </w:pPr>
      <w:r w:rsidRPr="0038389D">
        <w:rPr>
          <w:rFonts w:ascii="Century Gothic" w:hAnsi="Century Gothic" w:cs="Arial"/>
          <w:b/>
          <w:sz w:val="18"/>
          <w:szCs w:val="18"/>
          <w:shd w:val="clear" w:color="auto" w:fill="FFFFFF"/>
        </w:rPr>
        <w:t>De</w:t>
      </w:r>
      <w:r w:rsidRPr="0038389D">
        <w:rPr>
          <w:rStyle w:val="apple-converted-space"/>
          <w:rFonts w:ascii="Century Gothic" w:hAnsi="Century Gothic" w:cs="Arial"/>
          <w:b/>
          <w:sz w:val="18"/>
          <w:szCs w:val="18"/>
          <w:shd w:val="clear" w:color="auto" w:fill="FFFFFF"/>
        </w:rPr>
        <w:t> </w:t>
      </w:r>
      <w:hyperlink r:id="rId48" w:history="1">
        <w:r w:rsidRPr="0038389D">
          <w:rPr>
            <w:rStyle w:val="Lienhypertexte"/>
            <w:rFonts w:ascii="Century Gothic" w:hAnsi="Century Gothic" w:cs="Arial"/>
            <w:b/>
            <w:color w:val="auto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Sacha Guitry</w:t>
        </w:r>
      </w:hyperlink>
      <w:r w:rsidRPr="0038389D">
        <w:rPr>
          <w:rStyle w:val="apple-converted-space"/>
          <w:rFonts w:ascii="Century Gothic" w:hAnsi="Century Gothic" w:cs="Arial"/>
          <w:b/>
          <w:sz w:val="18"/>
          <w:szCs w:val="18"/>
          <w:shd w:val="clear" w:color="auto" w:fill="FFFFFF"/>
        </w:rPr>
        <w:t> </w:t>
      </w:r>
    </w:p>
    <w:p w:rsidR="0038389D" w:rsidRPr="0038389D" w:rsidRDefault="0038389D" w:rsidP="0038389D">
      <w:pPr>
        <w:rPr>
          <w:rStyle w:val="apple-converted-space"/>
          <w:rFonts w:ascii="Century Gothic" w:hAnsi="Century Gothic" w:cs="Arial"/>
          <w:sz w:val="24"/>
          <w:szCs w:val="24"/>
          <w:shd w:val="clear" w:color="auto" w:fill="FFFFFF"/>
        </w:rPr>
      </w:pPr>
    </w:p>
    <w:p w:rsidR="0038389D" w:rsidRPr="0038389D" w:rsidRDefault="0038389D" w:rsidP="0038389D">
      <w:pPr>
        <w:rPr>
          <w:rFonts w:ascii="Century Gothic" w:hAnsi="Century Gothic"/>
          <w:sz w:val="24"/>
          <w:szCs w:val="24"/>
        </w:rPr>
      </w:pPr>
      <w:hyperlink r:id="rId49" w:history="1">
        <w:r w:rsidRPr="0038389D">
          <w:rPr>
            <w:rStyle w:val="Lienhypertexte"/>
            <w:rFonts w:ascii="Century Gothic" w:hAnsi="Century Gothic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“Il n'est pas moins essentiel pour le bonheur de conserver des désirs que de les satisfaire.”</w:t>
        </w:r>
      </w:hyperlink>
    </w:p>
    <w:p w:rsidR="0038389D" w:rsidRPr="0038389D" w:rsidRDefault="0038389D" w:rsidP="0038389D">
      <w:pPr>
        <w:rPr>
          <w:rFonts w:ascii="Century Gothic" w:hAnsi="Century Gothic"/>
          <w:b/>
          <w:sz w:val="18"/>
          <w:szCs w:val="18"/>
        </w:rPr>
      </w:pPr>
      <w:r w:rsidRPr="0038389D">
        <w:rPr>
          <w:rFonts w:ascii="Century Gothic" w:hAnsi="Century Gothic" w:cs="Arial"/>
          <w:b/>
          <w:sz w:val="18"/>
          <w:szCs w:val="18"/>
          <w:shd w:val="clear" w:color="auto" w:fill="FFFFFF"/>
        </w:rPr>
        <w:t>De</w:t>
      </w:r>
      <w:r w:rsidRPr="0038389D">
        <w:rPr>
          <w:rStyle w:val="apple-converted-space"/>
          <w:rFonts w:ascii="Century Gothic" w:hAnsi="Century Gothic" w:cs="Arial"/>
          <w:b/>
          <w:sz w:val="18"/>
          <w:szCs w:val="18"/>
          <w:shd w:val="clear" w:color="auto" w:fill="FFFFFF"/>
        </w:rPr>
        <w:t> </w:t>
      </w:r>
      <w:hyperlink r:id="rId50" w:history="1">
        <w:r w:rsidRPr="0038389D">
          <w:rPr>
            <w:rStyle w:val="Lienhypertexte"/>
            <w:rFonts w:ascii="Century Gothic" w:hAnsi="Century Gothic" w:cs="Arial"/>
            <w:b/>
            <w:color w:val="auto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Charles Pinot Duclos</w:t>
        </w:r>
      </w:hyperlink>
    </w:p>
    <w:p w:rsidR="0038389D" w:rsidRDefault="0038389D" w:rsidP="0038389D"/>
    <w:p w:rsidR="0038389D" w:rsidRDefault="0038389D" w:rsidP="0038389D">
      <w:bookmarkStart w:id="0" w:name="_GoBack"/>
      <w:bookmarkEnd w:id="0"/>
    </w:p>
    <w:p w:rsidR="004A78BE" w:rsidRDefault="0038389D"/>
    <w:sectPr w:rsidR="004A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9D"/>
    <w:rsid w:val="0038389D"/>
    <w:rsid w:val="00E11E2F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4E3A1-C6CB-4599-9261-E525FC35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8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8389D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383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vene.lefigaro.fr/celebre/biographie/jean-jacques-beineix-3604.php" TargetMode="External"/><Relationship Id="rId18" Type="http://schemas.openxmlformats.org/officeDocument/2006/relationships/hyperlink" Target="http://evene.lefigaro.fr/citation/essentiel-vivre-bien-vivre-15829.php" TargetMode="External"/><Relationship Id="rId26" Type="http://schemas.openxmlformats.org/officeDocument/2006/relationships/hyperlink" Target="http://evene.lefigaro.fr/citation/essentiel-homme-cache-miserable-petit-tas-secrets-63915.php" TargetMode="External"/><Relationship Id="rId39" Type="http://schemas.openxmlformats.org/officeDocument/2006/relationships/hyperlink" Target="http://evene.lefigaro.fr/citation/aime-essentiel-faut-etre-compris-78504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vene.lefigaro.fr/celebre/biographie/gandhi-516.php" TargetMode="External"/><Relationship Id="rId34" Type="http://schemas.openxmlformats.org/officeDocument/2006/relationships/hyperlink" Target="http://evene.lefigaro.fr/citation/essentiel-vie-jamais-exprime-50486.php" TargetMode="External"/><Relationship Id="rId42" Type="http://schemas.openxmlformats.org/officeDocument/2006/relationships/hyperlink" Target="http://evene.lefigaro.fr/celebre/biographie/jacques-chirac-991.php" TargetMode="External"/><Relationship Id="rId47" Type="http://schemas.openxmlformats.org/officeDocument/2006/relationships/hyperlink" Target="http://evene.lefigaro.fr/citation/tres-reposant-etre-sourd-dit-essentiel-13134.php" TargetMode="External"/><Relationship Id="rId50" Type="http://schemas.openxmlformats.org/officeDocument/2006/relationships/hyperlink" Target="http://evene.lefigaro.fr/celebre/biographie/charles-pinot-duclos-533.php" TargetMode="External"/><Relationship Id="rId7" Type="http://schemas.openxmlformats.org/officeDocument/2006/relationships/hyperlink" Target="http://evene.lefigaro.fr/citation/maitrisez-langue-choix-mots-essentiel-72268.php" TargetMode="External"/><Relationship Id="rId12" Type="http://schemas.openxmlformats.org/officeDocument/2006/relationships/hyperlink" Target="http://evene.lefigaro.fr/citation/essentiel-eclat-gloire-essentiel-apprendre-endurer-78580.php" TargetMode="External"/><Relationship Id="rId17" Type="http://schemas.openxmlformats.org/officeDocument/2006/relationships/hyperlink" Target="http://evene.lefigaro.fr/celebre/biographie/aristote-248.php" TargetMode="External"/><Relationship Id="rId25" Type="http://schemas.openxmlformats.org/officeDocument/2006/relationships/hyperlink" Target="http://evene.lefigaro.fr/celebre/biographie/william-bennett-4398.php" TargetMode="External"/><Relationship Id="rId33" Type="http://schemas.openxmlformats.org/officeDocument/2006/relationships/hyperlink" Target="http://evene.lefigaro.fr/celebre/biographie/pierre-filion-13615.php" TargetMode="External"/><Relationship Id="rId38" Type="http://schemas.openxmlformats.org/officeDocument/2006/relationships/hyperlink" Target="http://evene.lefigaro.fr/citation/absurde-derisoire-forment-parfois-essentiel-74282.php" TargetMode="External"/><Relationship Id="rId46" Type="http://schemas.openxmlformats.org/officeDocument/2006/relationships/hyperlink" Target="http://evene.lefigaro.fr/celebre/biographie/richard-wagner-308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vene.lefigaro.fr/citation/toute-chose-essentiel-3665.php" TargetMode="External"/><Relationship Id="rId20" Type="http://schemas.openxmlformats.org/officeDocument/2006/relationships/hyperlink" Target="http://evene.lefigaro.fr/citation/tout-feras-sera-derisoire-essentiel-fasses-19223.php" TargetMode="External"/><Relationship Id="rId29" Type="http://schemas.openxmlformats.org/officeDocument/2006/relationships/hyperlink" Target="http://evene.lefigaro.fr/citation/essentiel-etre-bien-maison-78867.php" TargetMode="External"/><Relationship Id="rId41" Type="http://schemas.openxmlformats.org/officeDocument/2006/relationships/hyperlink" Target="http://evene.lefigaro.fr/citation/devons-prendre-conscience-travail-constitue-desormais-essentiel-34000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evene.lefigaro.fr/celebre/biographie/roberto-bolano-15762.php" TargetMode="External"/><Relationship Id="rId11" Type="http://schemas.openxmlformats.org/officeDocument/2006/relationships/hyperlink" Target="http://evene.lefigaro.fr/citation/hommes-partout-memes-essentiel-essentiel-76766.php" TargetMode="External"/><Relationship Id="rId24" Type="http://schemas.openxmlformats.org/officeDocument/2006/relationships/hyperlink" Target="http://evene.lefigaro.fr/citation/parfois-essentiel-souvenir-reconnaissance-vertu-57741.php" TargetMode="External"/><Relationship Id="rId32" Type="http://schemas.openxmlformats.org/officeDocument/2006/relationships/hyperlink" Target="http://evene.lefigaro.fr/citation/debut-silence-fait-mal-temps-devient-essentiel-48456.php" TargetMode="External"/><Relationship Id="rId37" Type="http://schemas.openxmlformats.org/officeDocument/2006/relationships/hyperlink" Target="http://evene.lefigaro.fr/celebre/biographie/claude-lelouch-1266.php" TargetMode="External"/><Relationship Id="rId40" Type="http://schemas.openxmlformats.org/officeDocument/2006/relationships/hyperlink" Target="http://evene.lefigaro.fr/celebre/biographie/virginie-cady-21226.php" TargetMode="External"/><Relationship Id="rId45" Type="http://schemas.openxmlformats.org/officeDocument/2006/relationships/hyperlink" Target="http://evene.lefigaro.fr/citation/importe-peu-descendre-singe-essentiel-remonter-18302.php" TargetMode="External"/><Relationship Id="rId5" Type="http://schemas.openxmlformats.org/officeDocument/2006/relationships/hyperlink" Target="http://evene.lefigaro.fr/citation/essentiel-consiste-affliger-76457.php" TargetMode="External"/><Relationship Id="rId15" Type="http://schemas.openxmlformats.org/officeDocument/2006/relationships/hyperlink" Target="http://evene.lefigaro.fr/celebre/biographie/marc-levy-4292.php" TargetMode="External"/><Relationship Id="rId23" Type="http://schemas.openxmlformats.org/officeDocument/2006/relationships/hyperlink" Target="http://evene.lefigaro.fr/celebre/biographie/rene-char-199.php" TargetMode="External"/><Relationship Id="rId28" Type="http://schemas.openxmlformats.org/officeDocument/2006/relationships/hyperlink" Target="http://evene.lefigaro.fr/citation/art-essentiel-important-66050.php" TargetMode="External"/><Relationship Id="rId36" Type="http://schemas.openxmlformats.org/officeDocument/2006/relationships/hyperlink" Target="http://evene.lefigaro.fr/citation/essentiel-jamais-croit-53175.php" TargetMode="External"/><Relationship Id="rId49" Type="http://schemas.openxmlformats.org/officeDocument/2006/relationships/hyperlink" Target="http://evene.lefigaro.fr/citation/moins-essentiel-bonheur-conserver-desirs-satisfaire-27507.php" TargetMode="External"/><Relationship Id="rId10" Type="http://schemas.openxmlformats.org/officeDocument/2006/relationships/hyperlink" Target="http://evene.lefigaro.fr/celebre/biographie/scotch-arleston-17645.php" TargetMode="External"/><Relationship Id="rId19" Type="http://schemas.openxmlformats.org/officeDocument/2006/relationships/hyperlink" Target="http://evene.lefigaro.fr/celebre/biographie/platon-403.php" TargetMode="External"/><Relationship Id="rId31" Type="http://schemas.openxmlformats.org/officeDocument/2006/relationships/hyperlink" Target="http://evene.lefigaro.fr/citation/grandeur-serait-decouvrir-essentiel-insaisissable-44388.php" TargetMode="External"/><Relationship Id="rId44" Type="http://schemas.openxmlformats.org/officeDocument/2006/relationships/hyperlink" Target="http://evene.lefigaro.fr/celebre/biographie/rabbi-naham-de-brazlaw-3597.php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evene.lefigaro.fr/citation/voyage-retour-essentiel-18402.php" TargetMode="External"/><Relationship Id="rId9" Type="http://schemas.openxmlformats.org/officeDocument/2006/relationships/hyperlink" Target="http://evene.lefigaro.fr/citation/essentiel-faire-plaisir-78467.php" TargetMode="External"/><Relationship Id="rId14" Type="http://schemas.openxmlformats.org/officeDocument/2006/relationships/hyperlink" Target="http://evene.lefigaro.fr/citation/peut-tout-vivre-important-vivre-essentiel-chacun-essentiel-48033.php" TargetMode="External"/><Relationship Id="rId22" Type="http://schemas.openxmlformats.org/officeDocument/2006/relationships/hyperlink" Target="http://evene.lefigaro.fr/citation/essentiel-cesse-menace-insignifiant-23964.php" TargetMode="External"/><Relationship Id="rId27" Type="http://schemas.openxmlformats.org/officeDocument/2006/relationships/hyperlink" Target="http://evene.lefigaro.fr/celebre/biographie/andre-malraux-143.php" TargetMode="External"/><Relationship Id="rId30" Type="http://schemas.openxmlformats.org/officeDocument/2006/relationships/hyperlink" Target="http://evene.lefigaro.fr/citation/silence-solitude-entend-essentiel-2386.php" TargetMode="External"/><Relationship Id="rId35" Type="http://schemas.openxmlformats.org/officeDocument/2006/relationships/hyperlink" Target="http://evene.lefigaro.fr/celebre/biographie/francois-mauriac-376.php" TargetMode="External"/><Relationship Id="rId43" Type="http://schemas.openxmlformats.org/officeDocument/2006/relationships/hyperlink" Target="http://evene.lefigaro.fr/citation/sachez-vie-homme-doit-traverser-pont-tres-tres-etroit-essentiel-11974.php" TargetMode="External"/><Relationship Id="rId48" Type="http://schemas.openxmlformats.org/officeDocument/2006/relationships/hyperlink" Target="http://evene.lefigaro.fr/celebre/biographie/sacha-guitry-114.php" TargetMode="External"/><Relationship Id="rId8" Type="http://schemas.openxmlformats.org/officeDocument/2006/relationships/hyperlink" Target="http://evene.lefigaro.fr/celebre/biographie/daniel-jouve-2574.php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1103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1</cp:revision>
  <dcterms:created xsi:type="dcterms:W3CDTF">2016-03-07T14:23:00Z</dcterms:created>
  <dcterms:modified xsi:type="dcterms:W3CDTF">2016-03-07T14:30:00Z</dcterms:modified>
</cp:coreProperties>
</file>